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844" w:rsidRPr="00365844" w:rsidRDefault="00365844" w:rsidP="00365844">
      <w:pPr>
        <w:widowControl w:val="0"/>
        <w:spacing w:after="0" w:line="240" w:lineRule="auto"/>
        <w:jc w:val="center"/>
        <w:rPr>
          <w:rFonts w:ascii="Times New Roman" w:hAnsi="Times New Roman" w:cs="Times New Roman"/>
          <w:b/>
          <w:sz w:val="28"/>
          <w:szCs w:val="28"/>
          <w:lang w:val="pl-PL"/>
        </w:rPr>
      </w:pPr>
      <w:r w:rsidRPr="00365844">
        <w:rPr>
          <w:rFonts w:ascii="Times New Roman" w:hAnsi="Times New Roman" w:cs="Times New Roman"/>
          <w:b/>
          <w:sz w:val="28"/>
          <w:szCs w:val="28"/>
          <w:lang w:val="pl-PL"/>
        </w:rPr>
        <w:t>Phụ lục</w:t>
      </w:r>
    </w:p>
    <w:p w:rsidR="00A335AD" w:rsidRDefault="00DA79F7" w:rsidP="00DA79F7">
      <w:pPr>
        <w:widowControl w:val="0"/>
        <w:spacing w:after="0" w:line="240" w:lineRule="auto"/>
        <w:jc w:val="center"/>
        <w:rPr>
          <w:rFonts w:ascii="Times New Roman Bold" w:hAnsi="Times New Roman Bold" w:cs="Times New Roman"/>
          <w:b/>
          <w:spacing w:val="-4"/>
          <w:sz w:val="26"/>
          <w:szCs w:val="28"/>
          <w:lang w:val="pl-PL"/>
        </w:rPr>
      </w:pPr>
      <w:r w:rsidRPr="00DA79F7">
        <w:rPr>
          <w:rFonts w:ascii="Times New Roman Bold" w:hAnsi="Times New Roman Bold" w:cs="Times New Roman"/>
          <w:b/>
          <w:spacing w:val="-4"/>
          <w:sz w:val="26"/>
          <w:szCs w:val="28"/>
          <w:lang w:val="pl-PL"/>
        </w:rPr>
        <w:t xml:space="preserve">RÀ SOÁT VĂN BẢN QUY PHẠM PHÁP LUẬT LIÊN QUAN ĐẾN DỰ THẢO </w:t>
      </w:r>
      <w:r w:rsidRPr="00A335AD">
        <w:rPr>
          <w:rFonts w:ascii="Times New Roman Bold" w:hAnsi="Times New Roman Bold" w:cs="Times New Roman"/>
          <w:b/>
          <w:spacing w:val="-6"/>
          <w:sz w:val="26"/>
          <w:szCs w:val="28"/>
          <w:lang w:val="pl-PL"/>
        </w:rPr>
        <w:t>NGHỊ ĐỊNH SỬA ĐỔI, BỔ SUNG MỘT SỐ ĐIỀU CỦA CÁC NGHỊ VỀ XỬ PHẠT</w:t>
      </w:r>
      <w:r w:rsidRPr="00DA79F7">
        <w:rPr>
          <w:rFonts w:ascii="Times New Roman Bold" w:hAnsi="Times New Roman Bold" w:cs="Times New Roman"/>
          <w:b/>
          <w:spacing w:val="-4"/>
          <w:sz w:val="26"/>
          <w:szCs w:val="28"/>
          <w:lang w:val="pl-PL"/>
        </w:rPr>
        <w:t xml:space="preserve"> </w:t>
      </w:r>
      <w:r w:rsidRPr="00A335AD">
        <w:rPr>
          <w:rFonts w:ascii="Times New Roman Bold" w:hAnsi="Times New Roman Bold" w:cs="Times New Roman"/>
          <w:b/>
          <w:spacing w:val="-10"/>
          <w:sz w:val="26"/>
          <w:szCs w:val="28"/>
          <w:lang w:val="pl-PL"/>
        </w:rPr>
        <w:t>VI PHẠM HÀNH CHÍNH TRONG LĨNH VỰC QUỐC PHÒNG, CƠ YẾU; QUẢN LÝ</w:t>
      </w:r>
      <w:r w:rsidRPr="00DA79F7">
        <w:rPr>
          <w:rFonts w:ascii="Times New Roman Bold" w:hAnsi="Times New Roman Bold" w:cs="Times New Roman"/>
          <w:b/>
          <w:spacing w:val="-4"/>
          <w:sz w:val="26"/>
          <w:szCs w:val="28"/>
          <w:lang w:val="pl-PL"/>
        </w:rPr>
        <w:t xml:space="preserve"> BẢO VỆ BIÊN GIỚI QUỐC GIA; QUẢN LÝ CÁC VÙNG BIỂN, ĐẢO</w:t>
      </w:r>
    </w:p>
    <w:p w:rsidR="00DA79F7" w:rsidRPr="00DA79F7" w:rsidRDefault="00DA79F7" w:rsidP="00DA79F7">
      <w:pPr>
        <w:widowControl w:val="0"/>
        <w:spacing w:after="0" w:line="240" w:lineRule="auto"/>
        <w:jc w:val="center"/>
        <w:rPr>
          <w:rFonts w:ascii="Times New Roman Bold" w:hAnsi="Times New Roman Bold" w:cs="Times New Roman"/>
          <w:b/>
          <w:spacing w:val="-4"/>
          <w:sz w:val="28"/>
          <w:szCs w:val="28"/>
          <w:lang w:val="pl-PL"/>
        </w:rPr>
      </w:pPr>
      <w:r w:rsidRPr="00DA79F7">
        <w:rPr>
          <w:rFonts w:ascii="Times New Roman Bold" w:hAnsi="Times New Roman Bold" w:cs="Times New Roman"/>
          <w:b/>
          <w:spacing w:val="-4"/>
          <w:sz w:val="26"/>
          <w:szCs w:val="28"/>
          <w:lang w:val="pl-PL"/>
        </w:rPr>
        <w:t>VÀ THỀM LỤC ĐỊA CỦA NƯỚC CHXHCN VIỆT NAM</w:t>
      </w:r>
    </w:p>
    <w:p w:rsidR="00365844" w:rsidRPr="00365844" w:rsidRDefault="00365844" w:rsidP="00365844">
      <w:pPr>
        <w:widowControl w:val="0"/>
        <w:spacing w:after="0" w:line="240" w:lineRule="auto"/>
        <w:ind w:firstLine="709"/>
        <w:jc w:val="center"/>
        <w:rPr>
          <w:rFonts w:ascii="Times New Roman" w:hAnsi="Times New Roman" w:cs="Times New Roman"/>
          <w:i/>
          <w:sz w:val="28"/>
          <w:szCs w:val="28"/>
          <w:lang w:val="pl-P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8482"/>
      </w:tblGrid>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BD5782" w:rsidP="000F05C2">
            <w:pPr>
              <w:widowControl w:val="0"/>
              <w:spacing w:after="0" w:line="240" w:lineRule="auto"/>
              <w:jc w:val="center"/>
              <w:rPr>
                <w:rFonts w:ascii="Times New Roman" w:hAnsi="Times New Roman" w:cs="Times New Roman"/>
                <w:b/>
                <w:sz w:val="28"/>
                <w:szCs w:val="28"/>
                <w:lang w:val="pl-PL" w:eastAsia="en-US"/>
              </w:rPr>
            </w:pPr>
            <w:r w:rsidRPr="007942DF">
              <w:rPr>
                <w:rFonts w:ascii="Times New Roman" w:hAnsi="Times New Roman" w:cs="Times New Roman"/>
                <w:b/>
                <w:sz w:val="28"/>
                <w:szCs w:val="28"/>
                <w:lang w:val="pl-PL"/>
              </w:rPr>
              <w:t>TT</w:t>
            </w:r>
          </w:p>
        </w:tc>
        <w:tc>
          <w:tcPr>
            <w:tcW w:w="8482"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1E09CF">
            <w:pPr>
              <w:widowControl w:val="0"/>
              <w:spacing w:before="60" w:after="60" w:line="240" w:lineRule="auto"/>
              <w:jc w:val="center"/>
              <w:rPr>
                <w:rFonts w:ascii="Times New Roman" w:hAnsi="Times New Roman" w:cs="Times New Roman"/>
                <w:b/>
                <w:sz w:val="28"/>
                <w:szCs w:val="28"/>
                <w:lang w:val="pl-PL" w:eastAsia="en-US"/>
              </w:rPr>
            </w:pPr>
            <w:r w:rsidRPr="007942DF">
              <w:rPr>
                <w:rFonts w:ascii="Times New Roman" w:hAnsi="Times New Roman" w:cs="Times New Roman"/>
                <w:b/>
                <w:sz w:val="28"/>
                <w:szCs w:val="28"/>
                <w:lang w:val="pl-PL"/>
              </w:rPr>
              <w:t>TÊN VĂN BẢN</w:t>
            </w:r>
            <w:r w:rsidR="000F05C2" w:rsidRPr="007942DF">
              <w:rPr>
                <w:rFonts w:ascii="Times New Roman" w:hAnsi="Times New Roman" w:cs="Times New Roman"/>
                <w:b/>
                <w:sz w:val="28"/>
                <w:szCs w:val="28"/>
                <w:lang w:val="pl-PL"/>
              </w:rPr>
              <w:t xml:space="preserve"> VÀ NỘI DUNG LIÊN QUAN</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50EBF" w:rsidRPr="007942DF" w:rsidRDefault="00365844" w:rsidP="001E09CF">
            <w:pPr>
              <w:widowControl w:val="0"/>
              <w:spacing w:after="0" w:line="240" w:lineRule="auto"/>
              <w:jc w:val="both"/>
              <w:rPr>
                <w:rFonts w:ascii="Times New Roman" w:hAnsi="Times New Roman" w:cs="Times New Roman"/>
                <w:sz w:val="28"/>
                <w:szCs w:val="28"/>
                <w:lang w:val="pl-PL"/>
              </w:rPr>
            </w:pPr>
            <w:r w:rsidRPr="007942DF">
              <w:rPr>
                <w:rFonts w:ascii="Times New Roman" w:hAnsi="Times New Roman" w:cs="Times New Roman"/>
                <w:sz w:val="28"/>
                <w:szCs w:val="28"/>
                <w:lang w:val="pl-PL"/>
              </w:rPr>
              <w:t>Luật Xử lý vi phạm hành chính năm 2012</w:t>
            </w:r>
            <w:r w:rsidR="00784ED1">
              <w:rPr>
                <w:rFonts w:ascii="Times New Roman" w:hAnsi="Times New Roman" w:cs="Times New Roman"/>
                <w:sz w:val="28"/>
                <w:szCs w:val="28"/>
                <w:lang w:val="pl-PL"/>
              </w:rPr>
              <w:t>:</w:t>
            </w:r>
          </w:p>
          <w:p w:rsidR="00D81316" w:rsidRPr="007942DF" w:rsidRDefault="00D81316" w:rsidP="001E09CF">
            <w:pPr>
              <w:widowControl w:val="0"/>
              <w:spacing w:after="0" w:line="240" w:lineRule="auto"/>
              <w:jc w:val="both"/>
              <w:rPr>
                <w:rFonts w:ascii="Times New Roman" w:hAnsi="Times New Roman" w:cs="Times New Roman"/>
                <w:sz w:val="28"/>
                <w:szCs w:val="28"/>
                <w:lang w:val="pl-PL"/>
              </w:rPr>
            </w:pPr>
            <w:r w:rsidRPr="007942DF">
              <w:rPr>
                <w:rFonts w:ascii="Times New Roman" w:hAnsi="Times New Roman" w:cs="Times New Roman"/>
                <w:sz w:val="28"/>
                <w:szCs w:val="28"/>
                <w:lang w:val="pl-PL"/>
              </w:rPr>
              <w:t>- Điều 46. Thẩm quyền củ</w:t>
            </w:r>
            <w:r w:rsidR="00784ED1">
              <w:rPr>
                <w:rFonts w:ascii="Times New Roman" w:hAnsi="Times New Roman" w:cs="Times New Roman"/>
                <w:sz w:val="28"/>
                <w:szCs w:val="28"/>
                <w:lang w:val="pl-PL"/>
              </w:rPr>
              <w:t>a Thanh tra;</w:t>
            </w:r>
          </w:p>
          <w:p w:rsidR="00D81316" w:rsidRPr="007942DF" w:rsidRDefault="00D81316" w:rsidP="001E09CF">
            <w:pPr>
              <w:widowControl w:val="0"/>
              <w:spacing w:after="0" w:line="240" w:lineRule="auto"/>
              <w:jc w:val="both"/>
              <w:rPr>
                <w:rFonts w:ascii="Times New Roman" w:hAnsi="Times New Roman" w:cs="Times New Roman"/>
                <w:sz w:val="28"/>
                <w:szCs w:val="28"/>
                <w:lang w:val="pl-PL"/>
              </w:rPr>
            </w:pPr>
            <w:r w:rsidRPr="007942DF">
              <w:rPr>
                <w:rFonts w:ascii="Times New Roman" w:hAnsi="Times New Roman" w:cs="Times New Roman"/>
                <w:sz w:val="28"/>
                <w:szCs w:val="28"/>
                <w:lang w:val="pl-PL"/>
              </w:rPr>
              <w:t>- Điều 52. Nguyên tắc xác định và phân định thẩm quyền xử phạt vi phạm hành chính và áp dụng biện pháp khắc phục hậu quả</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sz w:val="28"/>
                <w:szCs w:val="28"/>
                <w:lang w:val="pl-PL"/>
              </w:rPr>
            </w:pPr>
            <w:r w:rsidRPr="007942DF">
              <w:rPr>
                <w:rFonts w:ascii="Times New Roman" w:hAnsi="Times New Roman" w:cs="Times New Roman"/>
                <w:sz w:val="28"/>
                <w:szCs w:val="28"/>
                <w:lang w:val="pl-PL"/>
              </w:rPr>
              <w:t>Luật sửa đổi, bổ sung một số điều của Luậ</w:t>
            </w:r>
            <w:r w:rsidR="00D95C7F" w:rsidRPr="007942DF">
              <w:rPr>
                <w:rFonts w:ascii="Times New Roman" w:hAnsi="Times New Roman" w:cs="Times New Roman"/>
                <w:sz w:val="28"/>
                <w:szCs w:val="28"/>
                <w:lang w:val="pl-PL"/>
              </w:rPr>
              <w:t>t X</w:t>
            </w:r>
            <w:r w:rsidRPr="007942DF">
              <w:rPr>
                <w:rFonts w:ascii="Times New Roman" w:hAnsi="Times New Roman" w:cs="Times New Roman"/>
                <w:sz w:val="28"/>
                <w:szCs w:val="28"/>
                <w:lang w:val="pl-PL"/>
              </w:rPr>
              <w:t>ử lý vi phạm hành chính năm 20</w:t>
            </w:r>
            <w:r w:rsidR="00A335AD" w:rsidRPr="007942DF">
              <w:rPr>
                <w:rFonts w:ascii="Times New Roman" w:hAnsi="Times New Roman" w:cs="Times New Roman"/>
                <w:sz w:val="28"/>
                <w:szCs w:val="28"/>
                <w:lang w:val="pl-PL"/>
              </w:rPr>
              <w:t>20</w:t>
            </w:r>
            <w:r w:rsidR="00784ED1">
              <w:rPr>
                <w:rFonts w:ascii="Times New Roman" w:hAnsi="Times New Roman" w:cs="Times New Roman"/>
                <w:sz w:val="28"/>
                <w:szCs w:val="28"/>
                <w:lang w:val="pl-PL"/>
              </w:rPr>
              <w:t>:</w:t>
            </w:r>
          </w:p>
          <w:p w:rsidR="006F3DB8" w:rsidRPr="007942DF" w:rsidRDefault="00D81316" w:rsidP="001E09CF">
            <w:pPr>
              <w:widowControl w:val="0"/>
              <w:spacing w:after="0" w:line="240" w:lineRule="auto"/>
              <w:jc w:val="both"/>
              <w:rPr>
                <w:rFonts w:ascii="Times New Roman" w:hAnsi="Times New Roman" w:cs="Times New Roman"/>
                <w:sz w:val="28"/>
                <w:szCs w:val="28"/>
                <w:lang w:val="pl-PL" w:eastAsia="en-US"/>
              </w:rPr>
            </w:pPr>
            <w:r w:rsidRPr="007942DF">
              <w:rPr>
                <w:rFonts w:ascii="Times New Roman" w:hAnsi="Times New Roman" w:cs="Times New Roman"/>
                <w:sz w:val="28"/>
                <w:szCs w:val="28"/>
                <w:lang w:val="pl-PL" w:eastAsia="en-US"/>
              </w:rPr>
              <w:t>- Khoản 2 Điề</w:t>
            </w:r>
            <w:r w:rsidR="00784ED1">
              <w:rPr>
                <w:rFonts w:ascii="Times New Roman" w:hAnsi="Times New Roman" w:cs="Times New Roman"/>
                <w:sz w:val="28"/>
                <w:szCs w:val="28"/>
                <w:lang w:val="pl-PL" w:eastAsia="en-US"/>
              </w:rPr>
              <w:t>u 1;</w:t>
            </w:r>
          </w:p>
          <w:p w:rsidR="003A3DD3" w:rsidRPr="007942DF" w:rsidRDefault="003A3DD3" w:rsidP="001E09CF">
            <w:pPr>
              <w:widowControl w:val="0"/>
              <w:spacing w:after="0" w:line="240" w:lineRule="auto"/>
              <w:jc w:val="both"/>
              <w:rPr>
                <w:rFonts w:ascii="Times New Roman" w:hAnsi="Times New Roman" w:cs="Times New Roman"/>
                <w:sz w:val="28"/>
                <w:szCs w:val="28"/>
                <w:lang w:val="pl-PL" w:eastAsia="en-US"/>
              </w:rPr>
            </w:pPr>
            <w:r w:rsidRPr="007942DF">
              <w:rPr>
                <w:rFonts w:ascii="Times New Roman" w:hAnsi="Times New Roman" w:cs="Times New Roman"/>
                <w:sz w:val="28"/>
                <w:szCs w:val="28"/>
                <w:lang w:val="pl-PL" w:eastAsia="en-US"/>
              </w:rPr>
              <w:t>- Điểm d khoản 10 Điề</w:t>
            </w:r>
            <w:r w:rsidR="00784ED1">
              <w:rPr>
                <w:rFonts w:ascii="Times New Roman" w:hAnsi="Times New Roman" w:cs="Times New Roman"/>
                <w:sz w:val="28"/>
                <w:szCs w:val="28"/>
                <w:lang w:val="pl-PL" w:eastAsia="en-US"/>
              </w:rPr>
              <w:t>u 1;</w:t>
            </w:r>
          </w:p>
          <w:p w:rsidR="00D81316" w:rsidRPr="007942DF" w:rsidRDefault="00D81316" w:rsidP="001E09CF">
            <w:pPr>
              <w:widowControl w:val="0"/>
              <w:spacing w:after="0" w:line="240" w:lineRule="auto"/>
              <w:jc w:val="both"/>
              <w:rPr>
                <w:rFonts w:ascii="Times New Roman" w:hAnsi="Times New Roman" w:cs="Times New Roman"/>
                <w:sz w:val="28"/>
                <w:szCs w:val="28"/>
                <w:lang w:val="pl-PL" w:eastAsia="en-US"/>
              </w:rPr>
            </w:pPr>
            <w:r w:rsidRPr="007942DF">
              <w:rPr>
                <w:rFonts w:ascii="Times New Roman" w:hAnsi="Times New Roman" w:cs="Times New Roman"/>
                <w:sz w:val="28"/>
                <w:szCs w:val="28"/>
                <w:lang w:val="pl-PL" w:eastAsia="en-US"/>
              </w:rPr>
              <w:t>- Khoản 15 Điề</w:t>
            </w:r>
            <w:r w:rsidR="00784ED1">
              <w:rPr>
                <w:rFonts w:ascii="Times New Roman" w:hAnsi="Times New Roman" w:cs="Times New Roman"/>
                <w:sz w:val="28"/>
                <w:szCs w:val="28"/>
                <w:lang w:val="pl-PL" w:eastAsia="en-US"/>
              </w:rPr>
              <w:t>u 1;</w:t>
            </w:r>
          </w:p>
          <w:p w:rsidR="003A3DD3" w:rsidRPr="007942DF" w:rsidRDefault="003A3DD3" w:rsidP="001E09CF">
            <w:pPr>
              <w:widowControl w:val="0"/>
              <w:spacing w:after="0" w:line="240" w:lineRule="auto"/>
              <w:jc w:val="both"/>
              <w:rPr>
                <w:rFonts w:ascii="Times New Roman" w:hAnsi="Times New Roman" w:cs="Times New Roman"/>
                <w:sz w:val="28"/>
                <w:szCs w:val="28"/>
                <w:lang w:val="pl-PL"/>
              </w:rPr>
            </w:pPr>
            <w:r w:rsidRPr="007942DF">
              <w:rPr>
                <w:rFonts w:ascii="Times New Roman" w:hAnsi="Times New Roman" w:cs="Times New Roman"/>
                <w:sz w:val="28"/>
                <w:szCs w:val="28"/>
                <w:lang w:val="pl-PL"/>
              </w:rPr>
              <w:t>- Điểm a khoản 21 Điề</w:t>
            </w:r>
            <w:r w:rsidR="00784ED1">
              <w:rPr>
                <w:rFonts w:ascii="Times New Roman" w:hAnsi="Times New Roman" w:cs="Times New Roman"/>
                <w:sz w:val="28"/>
                <w:szCs w:val="28"/>
                <w:lang w:val="pl-PL"/>
              </w:rPr>
              <w:t>u 1;</w:t>
            </w:r>
          </w:p>
          <w:p w:rsidR="006A30A3" w:rsidRPr="007942DF" w:rsidRDefault="006A30A3" w:rsidP="001E09CF">
            <w:pPr>
              <w:widowControl w:val="0"/>
              <w:spacing w:after="0" w:line="240" w:lineRule="auto"/>
              <w:jc w:val="both"/>
              <w:rPr>
                <w:rFonts w:ascii="Times New Roman" w:hAnsi="Times New Roman" w:cs="Times New Roman"/>
                <w:sz w:val="28"/>
                <w:szCs w:val="28"/>
                <w:lang w:val="pl-PL"/>
              </w:rPr>
            </w:pPr>
            <w:r w:rsidRPr="007942DF">
              <w:rPr>
                <w:rFonts w:ascii="Times New Roman" w:hAnsi="Times New Roman" w:cs="Times New Roman"/>
                <w:sz w:val="28"/>
                <w:szCs w:val="28"/>
                <w:lang w:val="pl-PL"/>
              </w:rPr>
              <w:t>- Điểm k khoản 73 Điều 1</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50EBF" w:rsidRPr="007942DF" w:rsidRDefault="00365844" w:rsidP="001E09CF">
            <w:pPr>
              <w:widowControl w:val="0"/>
              <w:spacing w:after="0" w:line="240" w:lineRule="auto"/>
              <w:jc w:val="both"/>
              <w:rPr>
                <w:rFonts w:ascii="Times New Roman" w:hAnsi="Times New Roman" w:cs="Times New Roman"/>
                <w:iCs/>
                <w:sz w:val="28"/>
                <w:szCs w:val="28"/>
                <w:lang w:val="en-US"/>
              </w:rPr>
            </w:pPr>
            <w:r w:rsidRPr="007942DF">
              <w:rPr>
                <w:rFonts w:ascii="Times New Roman" w:hAnsi="Times New Roman" w:cs="Times New Roman"/>
                <w:sz w:val="28"/>
                <w:szCs w:val="28"/>
                <w:lang w:val="pl-PL"/>
              </w:rPr>
              <w:t xml:space="preserve">Luật Quốc phòng </w:t>
            </w:r>
            <w:r w:rsidRPr="007942DF">
              <w:rPr>
                <w:rFonts w:ascii="Times New Roman" w:hAnsi="Times New Roman" w:cs="Times New Roman"/>
                <w:iCs/>
                <w:sz w:val="28"/>
                <w:szCs w:val="28"/>
              </w:rPr>
              <w:t>năm 2018</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sz w:val="28"/>
                <w:szCs w:val="28"/>
                <w:lang w:val="nl-NL"/>
              </w:rPr>
            </w:pPr>
            <w:r w:rsidRPr="007942DF">
              <w:rPr>
                <w:rFonts w:ascii="Times New Roman" w:hAnsi="Times New Roman" w:cs="Times New Roman"/>
                <w:sz w:val="28"/>
                <w:szCs w:val="28"/>
                <w:lang w:val="pl-PL"/>
              </w:rPr>
              <w:t>Bộ luật Hình sự</w:t>
            </w:r>
            <w:r w:rsidRPr="007942DF">
              <w:rPr>
                <w:rFonts w:ascii="Times New Roman" w:hAnsi="Times New Roman" w:cs="Times New Roman"/>
                <w:sz w:val="28"/>
                <w:szCs w:val="28"/>
                <w:lang w:val="nl-NL"/>
              </w:rPr>
              <w:t xml:space="preserve"> năm 2015 </w:t>
            </w:r>
            <w:r w:rsidR="0090103C" w:rsidRPr="007942DF">
              <w:rPr>
                <w:rFonts w:ascii="Times New Roman" w:hAnsi="Times New Roman" w:cs="Times New Roman"/>
                <w:sz w:val="28"/>
                <w:szCs w:val="28"/>
                <w:lang w:val="nl-NL"/>
              </w:rPr>
              <w:t>(sửa đổi</w:t>
            </w:r>
            <w:r w:rsidR="008D76B9" w:rsidRPr="007942DF">
              <w:rPr>
                <w:rFonts w:ascii="Times New Roman" w:hAnsi="Times New Roman" w:cs="Times New Roman"/>
                <w:sz w:val="28"/>
                <w:szCs w:val="28"/>
                <w:lang w:val="nl-NL"/>
              </w:rPr>
              <w:t>, bổ sung</w:t>
            </w:r>
            <w:r w:rsidR="0090103C" w:rsidRPr="007942DF">
              <w:rPr>
                <w:rFonts w:ascii="Times New Roman" w:hAnsi="Times New Roman" w:cs="Times New Roman"/>
                <w:sz w:val="28"/>
                <w:szCs w:val="28"/>
                <w:lang w:val="nl-NL"/>
              </w:rPr>
              <w:t xml:space="preserve"> </w:t>
            </w:r>
            <w:r w:rsidRPr="007942DF">
              <w:rPr>
                <w:rFonts w:ascii="Times New Roman" w:hAnsi="Times New Roman" w:cs="Times New Roman"/>
                <w:sz w:val="28"/>
                <w:szCs w:val="28"/>
                <w:lang w:val="nl-NL"/>
              </w:rPr>
              <w:t>năm 2017</w:t>
            </w:r>
            <w:r w:rsidR="007942DF" w:rsidRPr="007942DF">
              <w:rPr>
                <w:rFonts w:ascii="Times New Roman" w:hAnsi="Times New Roman" w:cs="Times New Roman"/>
                <w:sz w:val="28"/>
                <w:szCs w:val="28"/>
                <w:lang w:val="nl-NL"/>
              </w:rPr>
              <w:t>)</w:t>
            </w:r>
            <w:r w:rsidR="00784ED1">
              <w:rPr>
                <w:rFonts w:ascii="Times New Roman" w:hAnsi="Times New Roman" w:cs="Times New Roman"/>
                <w:sz w:val="28"/>
                <w:szCs w:val="28"/>
                <w:lang w:val="nl-NL"/>
              </w:rPr>
              <w:t>:</w:t>
            </w:r>
          </w:p>
          <w:p w:rsidR="00350EBF" w:rsidRPr="007942DF" w:rsidRDefault="00350EBF" w:rsidP="001E09CF">
            <w:pPr>
              <w:widowControl w:val="0"/>
              <w:spacing w:after="0" w:line="240" w:lineRule="auto"/>
              <w:jc w:val="both"/>
              <w:rPr>
                <w:rFonts w:ascii="Times New Roman" w:hAnsi="Times New Roman" w:cs="Times New Roman"/>
                <w:sz w:val="28"/>
                <w:szCs w:val="28"/>
                <w:lang w:val="nl-NL"/>
              </w:rPr>
            </w:pPr>
            <w:r w:rsidRPr="007942DF">
              <w:rPr>
                <w:rFonts w:ascii="Times New Roman" w:hAnsi="Times New Roman" w:cs="Times New Roman"/>
                <w:sz w:val="28"/>
                <w:szCs w:val="28"/>
                <w:lang w:val="nl-NL"/>
              </w:rPr>
              <w:t>- Điều</w:t>
            </w:r>
            <w:r w:rsidR="009C46B0" w:rsidRPr="007942DF">
              <w:rPr>
                <w:rFonts w:ascii="Times New Roman" w:hAnsi="Times New Roman" w:cs="Times New Roman"/>
                <w:bCs/>
                <w:sz w:val="28"/>
                <w:szCs w:val="28"/>
                <w:lang w:val="pt-BR"/>
              </w:rPr>
              <w:t xml:space="preserve"> 192</w:t>
            </w:r>
            <w:r w:rsidR="00011638" w:rsidRPr="007942DF">
              <w:rPr>
                <w:rFonts w:ascii="Times New Roman" w:hAnsi="Times New Roman" w:cs="Times New Roman"/>
                <w:bCs/>
                <w:sz w:val="28"/>
                <w:szCs w:val="28"/>
                <w:lang w:val="pt-BR"/>
              </w:rPr>
              <w:t>. T</w:t>
            </w:r>
            <w:r w:rsidR="009C46B0" w:rsidRPr="007942DF">
              <w:rPr>
                <w:rFonts w:ascii="Times New Roman" w:hAnsi="Times New Roman" w:cs="Times New Roman"/>
                <w:bCs/>
                <w:sz w:val="28"/>
                <w:szCs w:val="28"/>
              </w:rPr>
              <w:t>ội</w:t>
            </w:r>
            <w:r w:rsidR="009C46B0" w:rsidRPr="007942DF">
              <w:rPr>
                <w:rFonts w:ascii="Times New Roman" w:hAnsi="Times New Roman" w:cs="Times New Roman"/>
                <w:bCs/>
                <w:sz w:val="28"/>
                <w:szCs w:val="28"/>
                <w:lang w:val="pt-BR"/>
              </w:rPr>
              <w:t xml:space="preserve"> sản xuất, buôn bán hàng giả</w:t>
            </w:r>
            <w:r w:rsidR="00784ED1">
              <w:rPr>
                <w:rFonts w:ascii="Times New Roman" w:hAnsi="Times New Roman" w:cs="Times New Roman"/>
                <w:sz w:val="28"/>
                <w:szCs w:val="28"/>
                <w:lang w:val="nl-NL"/>
              </w:rPr>
              <w:t>;</w:t>
            </w:r>
          </w:p>
          <w:p w:rsidR="0095569E" w:rsidRPr="007942DF" w:rsidRDefault="0090103C" w:rsidP="001E09CF">
            <w:pPr>
              <w:widowControl w:val="0"/>
              <w:spacing w:after="0" w:line="240" w:lineRule="auto"/>
              <w:jc w:val="both"/>
              <w:rPr>
                <w:rFonts w:ascii="Times New Roman" w:hAnsi="Times New Roman" w:cs="Times New Roman"/>
                <w:bCs/>
                <w:sz w:val="28"/>
                <w:szCs w:val="28"/>
                <w:lang w:val="nl-NL"/>
              </w:rPr>
            </w:pPr>
            <w:r w:rsidRPr="007942DF">
              <w:rPr>
                <w:rFonts w:ascii="Times New Roman" w:hAnsi="Times New Roman" w:cs="Times New Roman"/>
                <w:sz w:val="28"/>
                <w:szCs w:val="28"/>
                <w:lang w:val="nl-NL"/>
              </w:rPr>
              <w:t>-</w:t>
            </w:r>
            <w:r w:rsidR="00011638" w:rsidRPr="007942DF">
              <w:rPr>
                <w:rFonts w:ascii="Times New Roman" w:hAnsi="Times New Roman" w:cs="Times New Roman"/>
                <w:bCs/>
                <w:sz w:val="28"/>
                <w:szCs w:val="28"/>
                <w:lang w:val="nl-NL"/>
              </w:rPr>
              <w:t xml:space="preserve"> </w:t>
            </w:r>
            <w:r w:rsidR="0095569E" w:rsidRPr="007942DF">
              <w:rPr>
                <w:rFonts w:ascii="Times New Roman" w:hAnsi="Times New Roman" w:cs="Times New Roman"/>
                <w:bCs/>
                <w:sz w:val="28"/>
                <w:szCs w:val="28"/>
                <w:lang w:val="nl-NL"/>
              </w:rPr>
              <w:t>Điều 332</w:t>
            </w:r>
            <w:r w:rsidR="00011638" w:rsidRPr="007942DF">
              <w:rPr>
                <w:rFonts w:ascii="Times New Roman" w:hAnsi="Times New Roman" w:cs="Times New Roman"/>
                <w:bCs/>
                <w:sz w:val="28"/>
                <w:szCs w:val="28"/>
                <w:lang w:val="nl-NL"/>
              </w:rPr>
              <w:t>.</w:t>
            </w:r>
            <w:r w:rsidR="0095569E" w:rsidRPr="007942DF">
              <w:rPr>
                <w:rFonts w:ascii="Times New Roman" w:hAnsi="Times New Roman" w:cs="Times New Roman"/>
                <w:bCs/>
                <w:sz w:val="28"/>
                <w:szCs w:val="28"/>
                <w:lang w:val="nl-NL"/>
              </w:rPr>
              <w:t xml:space="preserve"> </w:t>
            </w:r>
            <w:r w:rsidR="00011638" w:rsidRPr="007942DF">
              <w:rPr>
                <w:rFonts w:ascii="Times New Roman" w:hAnsi="Times New Roman" w:cs="Times New Roman"/>
                <w:bCs/>
                <w:sz w:val="28"/>
                <w:szCs w:val="28"/>
                <w:lang w:val="nl-NL"/>
              </w:rPr>
              <w:t>T</w:t>
            </w:r>
            <w:r w:rsidR="0095569E" w:rsidRPr="007942DF">
              <w:rPr>
                <w:rFonts w:ascii="Times New Roman" w:hAnsi="Times New Roman" w:cs="Times New Roman"/>
                <w:bCs/>
                <w:sz w:val="28"/>
                <w:szCs w:val="28"/>
                <w:lang w:val="nl-NL"/>
              </w:rPr>
              <w:t>ội trốn tránh nghĩa vụ quân sự</w:t>
            </w:r>
            <w:r w:rsidR="00784ED1">
              <w:rPr>
                <w:rFonts w:ascii="Times New Roman" w:hAnsi="Times New Roman" w:cs="Times New Roman"/>
                <w:bCs/>
                <w:sz w:val="28"/>
                <w:szCs w:val="28"/>
                <w:lang w:val="nl-NL"/>
              </w:rPr>
              <w:t>;</w:t>
            </w:r>
          </w:p>
          <w:p w:rsidR="0095569E" w:rsidRPr="007942DF" w:rsidRDefault="0095569E" w:rsidP="001E09CF">
            <w:pPr>
              <w:widowControl w:val="0"/>
              <w:spacing w:after="0" w:line="240" w:lineRule="auto"/>
              <w:jc w:val="both"/>
              <w:rPr>
                <w:rFonts w:ascii="Times New Roman" w:hAnsi="Times New Roman" w:cs="Times New Roman"/>
                <w:sz w:val="28"/>
                <w:szCs w:val="28"/>
                <w:lang w:val="nl-NL"/>
              </w:rPr>
            </w:pPr>
            <w:r w:rsidRPr="007942DF">
              <w:rPr>
                <w:rFonts w:ascii="Times New Roman" w:hAnsi="Times New Roman" w:cs="Times New Roman"/>
                <w:bCs/>
                <w:sz w:val="28"/>
                <w:szCs w:val="28"/>
                <w:lang w:val="nl-NL"/>
              </w:rPr>
              <w:t xml:space="preserve">- </w:t>
            </w:r>
            <w:r w:rsidRPr="007942DF">
              <w:rPr>
                <w:rFonts w:ascii="Times New Roman" w:hAnsi="Times New Roman" w:cs="Times New Roman"/>
                <w:bCs/>
                <w:sz w:val="28"/>
                <w:szCs w:val="28"/>
              </w:rPr>
              <w:t>Điề</w:t>
            </w:r>
            <w:r w:rsidR="00011638" w:rsidRPr="007942DF">
              <w:rPr>
                <w:rFonts w:ascii="Times New Roman" w:hAnsi="Times New Roman" w:cs="Times New Roman"/>
                <w:bCs/>
                <w:sz w:val="28"/>
                <w:szCs w:val="28"/>
              </w:rPr>
              <w:t>u 341</w:t>
            </w:r>
            <w:r w:rsidR="00011638" w:rsidRPr="007942DF">
              <w:rPr>
                <w:rFonts w:ascii="Times New Roman" w:hAnsi="Times New Roman" w:cs="Times New Roman"/>
                <w:bCs/>
                <w:sz w:val="28"/>
                <w:szCs w:val="28"/>
                <w:lang w:val="nl-NL"/>
              </w:rPr>
              <w:t>. T</w:t>
            </w:r>
            <w:r w:rsidRPr="007942DF">
              <w:rPr>
                <w:rFonts w:ascii="Times New Roman" w:hAnsi="Times New Roman" w:cs="Times New Roman"/>
                <w:bCs/>
                <w:sz w:val="28"/>
                <w:szCs w:val="28"/>
              </w:rPr>
              <w:t>ội làm giả con dấu, tài liệu của cơ quan, tổ chức</w:t>
            </w:r>
            <w:r w:rsidR="00784ED1">
              <w:rPr>
                <w:rFonts w:ascii="Times New Roman" w:hAnsi="Times New Roman" w:cs="Times New Roman"/>
                <w:bCs/>
                <w:sz w:val="28"/>
                <w:szCs w:val="28"/>
                <w:lang w:val="nl-NL"/>
              </w:rPr>
              <w:t>;</w:t>
            </w:r>
          </w:p>
          <w:p w:rsidR="0095569E" w:rsidRPr="007942DF" w:rsidRDefault="0095569E" w:rsidP="001E09CF">
            <w:pPr>
              <w:widowControl w:val="0"/>
              <w:spacing w:after="0" w:line="240" w:lineRule="auto"/>
              <w:jc w:val="both"/>
              <w:rPr>
                <w:rFonts w:ascii="Times New Roman" w:hAnsi="Times New Roman" w:cs="Times New Roman"/>
                <w:bCs/>
                <w:sz w:val="28"/>
                <w:szCs w:val="28"/>
                <w:lang w:val="nl-NL"/>
              </w:rPr>
            </w:pPr>
            <w:r w:rsidRPr="007942DF">
              <w:rPr>
                <w:rFonts w:ascii="Times New Roman" w:hAnsi="Times New Roman" w:cs="Times New Roman"/>
                <w:bCs/>
                <w:sz w:val="28"/>
                <w:szCs w:val="28"/>
                <w:lang w:val="nl-NL"/>
              </w:rPr>
              <w:t xml:space="preserve">- </w:t>
            </w:r>
            <w:r w:rsidRPr="007942DF">
              <w:rPr>
                <w:rFonts w:ascii="Times New Roman" w:hAnsi="Times New Roman" w:cs="Times New Roman"/>
                <w:bCs/>
                <w:sz w:val="28"/>
                <w:szCs w:val="28"/>
              </w:rPr>
              <w:t>Điều 364</w:t>
            </w:r>
            <w:r w:rsidR="00011638" w:rsidRPr="007942DF">
              <w:rPr>
                <w:rFonts w:ascii="Times New Roman" w:hAnsi="Times New Roman" w:cs="Times New Roman"/>
                <w:bCs/>
                <w:sz w:val="28"/>
                <w:szCs w:val="28"/>
                <w:lang w:val="nl-NL"/>
              </w:rPr>
              <w:t>. T</w:t>
            </w:r>
            <w:r w:rsidRPr="007942DF">
              <w:rPr>
                <w:rFonts w:ascii="Times New Roman" w:hAnsi="Times New Roman" w:cs="Times New Roman"/>
                <w:bCs/>
                <w:sz w:val="28"/>
                <w:szCs w:val="28"/>
              </w:rPr>
              <w:t>ội đưa hối lộ</w:t>
            </w:r>
            <w:r w:rsidR="00784ED1">
              <w:rPr>
                <w:rFonts w:ascii="Times New Roman" w:hAnsi="Times New Roman" w:cs="Times New Roman"/>
                <w:bCs/>
                <w:sz w:val="28"/>
                <w:szCs w:val="28"/>
                <w:lang w:val="nl-NL"/>
              </w:rPr>
              <w:t>;</w:t>
            </w:r>
          </w:p>
          <w:p w:rsidR="00011638" w:rsidRPr="007942DF" w:rsidRDefault="0095569E" w:rsidP="001E09CF">
            <w:pPr>
              <w:spacing w:after="0" w:line="240" w:lineRule="auto"/>
              <w:jc w:val="both"/>
              <w:rPr>
                <w:rFonts w:ascii="Times New Roman" w:hAnsi="Times New Roman" w:cs="Times New Roman"/>
                <w:bCs/>
                <w:sz w:val="28"/>
                <w:szCs w:val="28"/>
                <w:lang w:val="nl-NL"/>
              </w:rPr>
            </w:pPr>
            <w:r w:rsidRPr="007942DF">
              <w:rPr>
                <w:rFonts w:ascii="Times New Roman" w:hAnsi="Times New Roman" w:cs="Times New Roman"/>
                <w:sz w:val="28"/>
                <w:szCs w:val="28"/>
                <w:lang w:val="nl-NL"/>
              </w:rPr>
              <w:t xml:space="preserve">- </w:t>
            </w:r>
            <w:r w:rsidRPr="007942DF">
              <w:rPr>
                <w:rFonts w:ascii="Times New Roman" w:hAnsi="Times New Roman" w:cs="Times New Roman"/>
                <w:sz w:val="28"/>
                <w:szCs w:val="28"/>
              </w:rPr>
              <w:t>Điều 412</w:t>
            </w:r>
            <w:bookmarkStart w:id="0" w:name="dieu_412"/>
            <w:r w:rsidR="00011638" w:rsidRPr="007942DF">
              <w:rPr>
                <w:rFonts w:ascii="Times New Roman" w:hAnsi="Times New Roman" w:cs="Times New Roman"/>
                <w:sz w:val="28"/>
                <w:szCs w:val="28"/>
                <w:lang w:val="nl-NL"/>
              </w:rPr>
              <w:t xml:space="preserve">. </w:t>
            </w:r>
            <w:r w:rsidR="00011638" w:rsidRPr="007942DF">
              <w:rPr>
                <w:rFonts w:ascii="Times New Roman" w:hAnsi="Times New Roman" w:cs="Times New Roman"/>
                <w:bCs/>
                <w:sz w:val="28"/>
                <w:szCs w:val="28"/>
              </w:rPr>
              <w:t>Tội vi phạm quy định về sử dụng vũ khí quân dụng, trang bị kỹ thuật quân sự</w:t>
            </w:r>
            <w:bookmarkEnd w:id="0"/>
            <w:r w:rsidR="00784ED1">
              <w:rPr>
                <w:rFonts w:ascii="Times New Roman" w:hAnsi="Times New Roman" w:cs="Times New Roman"/>
                <w:bCs/>
                <w:sz w:val="28"/>
                <w:szCs w:val="28"/>
                <w:lang w:val="nl-NL"/>
              </w:rPr>
              <w:t>;</w:t>
            </w:r>
          </w:p>
          <w:p w:rsidR="00011638" w:rsidRPr="00784ED1" w:rsidRDefault="0095569E" w:rsidP="001E09CF">
            <w:pPr>
              <w:spacing w:after="0" w:line="240" w:lineRule="auto"/>
              <w:jc w:val="both"/>
              <w:rPr>
                <w:rFonts w:ascii="Times New Roman" w:hAnsi="Times New Roman" w:cs="Times New Roman"/>
                <w:sz w:val="28"/>
                <w:szCs w:val="28"/>
              </w:rPr>
            </w:pPr>
            <w:r w:rsidRPr="007942DF">
              <w:rPr>
                <w:rFonts w:ascii="Times New Roman" w:hAnsi="Times New Roman" w:cs="Times New Roman"/>
                <w:sz w:val="28"/>
                <w:szCs w:val="28"/>
                <w:lang w:val="nl-NL"/>
              </w:rPr>
              <w:t xml:space="preserve">- </w:t>
            </w:r>
            <w:r w:rsidRPr="007942DF">
              <w:rPr>
                <w:rFonts w:ascii="Times New Roman" w:hAnsi="Times New Roman" w:cs="Times New Roman"/>
                <w:sz w:val="28"/>
                <w:szCs w:val="28"/>
              </w:rPr>
              <w:t>Điều 413</w:t>
            </w:r>
            <w:bookmarkStart w:id="1" w:name="dieu_413"/>
            <w:r w:rsidR="00011638" w:rsidRPr="007942DF">
              <w:rPr>
                <w:rFonts w:ascii="Times New Roman" w:hAnsi="Times New Roman" w:cs="Times New Roman"/>
                <w:sz w:val="28"/>
                <w:szCs w:val="28"/>
                <w:lang w:val="nl-NL"/>
              </w:rPr>
              <w:t>.</w:t>
            </w:r>
            <w:r w:rsidR="00011638" w:rsidRPr="007942DF">
              <w:rPr>
                <w:rFonts w:ascii="Times New Roman" w:hAnsi="Times New Roman" w:cs="Times New Roman"/>
                <w:b/>
                <w:bCs/>
                <w:sz w:val="28"/>
                <w:szCs w:val="28"/>
              </w:rPr>
              <w:t xml:space="preserve"> </w:t>
            </w:r>
            <w:r w:rsidR="00011638" w:rsidRPr="007942DF">
              <w:rPr>
                <w:rFonts w:ascii="Times New Roman" w:hAnsi="Times New Roman" w:cs="Times New Roman"/>
                <w:bCs/>
                <w:sz w:val="28"/>
                <w:szCs w:val="28"/>
              </w:rPr>
              <w:t>Tội hủy hoại hoặc cố ý làm hư hỏng vũ khí quân dụng, trang bị kỹ thuật quân sự</w:t>
            </w:r>
            <w:bookmarkEnd w:id="1"/>
            <w:r w:rsidR="00784ED1" w:rsidRPr="00784ED1">
              <w:rPr>
                <w:rFonts w:ascii="Times New Roman" w:hAnsi="Times New Roman" w:cs="Times New Roman"/>
                <w:bCs/>
                <w:sz w:val="28"/>
                <w:szCs w:val="28"/>
              </w:rPr>
              <w:t>;</w:t>
            </w:r>
          </w:p>
          <w:p w:rsidR="0095569E" w:rsidRPr="007942DF" w:rsidRDefault="0095569E" w:rsidP="001E09CF">
            <w:pPr>
              <w:spacing w:after="0" w:line="240" w:lineRule="auto"/>
              <w:jc w:val="both"/>
              <w:rPr>
                <w:rFonts w:ascii="Times New Roman" w:hAnsi="Times New Roman" w:cs="Times New Roman"/>
                <w:sz w:val="28"/>
                <w:szCs w:val="28"/>
              </w:rPr>
            </w:pPr>
            <w:r w:rsidRPr="007942DF">
              <w:rPr>
                <w:rFonts w:ascii="Times New Roman" w:hAnsi="Times New Roman" w:cs="Times New Roman"/>
                <w:sz w:val="28"/>
                <w:szCs w:val="28"/>
              </w:rPr>
              <w:t xml:space="preserve"> - Điều 414</w:t>
            </w:r>
            <w:r w:rsidR="008D76B9" w:rsidRPr="007942DF">
              <w:rPr>
                <w:rFonts w:ascii="Times New Roman" w:hAnsi="Times New Roman" w:cs="Times New Roman"/>
                <w:sz w:val="28"/>
                <w:szCs w:val="28"/>
              </w:rPr>
              <w:t>.</w:t>
            </w:r>
            <w:r w:rsidRPr="007942DF">
              <w:rPr>
                <w:rFonts w:ascii="Times New Roman" w:hAnsi="Times New Roman" w:cs="Times New Roman"/>
                <w:sz w:val="28"/>
                <w:szCs w:val="28"/>
              </w:rPr>
              <w:t xml:space="preserve"> </w:t>
            </w:r>
            <w:r w:rsidR="008D76B9" w:rsidRPr="007942DF">
              <w:rPr>
                <w:rFonts w:ascii="Times New Roman" w:hAnsi="Times New Roman" w:cs="Times New Roman"/>
                <w:bCs/>
                <w:sz w:val="28"/>
                <w:szCs w:val="28"/>
              </w:rPr>
              <w:t>Tội làm mất hoặc vô ý làm hư hỏng vũ khí quân dụng, phương tiện kỹ thuật quân sự</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90103C" w:rsidRPr="00A13909" w:rsidRDefault="00365844" w:rsidP="001E09CF">
            <w:pPr>
              <w:widowControl w:val="0"/>
              <w:spacing w:after="0" w:line="240" w:lineRule="auto"/>
              <w:jc w:val="both"/>
              <w:rPr>
                <w:rFonts w:ascii="Times New Roman" w:hAnsi="Times New Roman" w:cs="Times New Roman"/>
                <w:spacing w:val="-2"/>
                <w:sz w:val="28"/>
                <w:szCs w:val="28"/>
                <w:lang w:val="pl-PL"/>
              </w:rPr>
            </w:pPr>
            <w:r w:rsidRPr="00A13909">
              <w:rPr>
                <w:rFonts w:ascii="Times New Roman" w:hAnsi="Times New Roman" w:cs="Times New Roman"/>
                <w:spacing w:val="-2"/>
                <w:sz w:val="28"/>
                <w:szCs w:val="28"/>
                <w:lang w:val="pl-PL"/>
              </w:rPr>
              <w:t>Luật sửa đổi, bổ sung một số điều của Luật Sĩ quan Quân đội nhân dân Việt Nam năm 2014</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A13909" w:rsidRDefault="00365844" w:rsidP="001E09CF">
            <w:pPr>
              <w:widowControl w:val="0"/>
              <w:spacing w:after="0" w:line="240" w:lineRule="auto"/>
              <w:jc w:val="both"/>
              <w:rPr>
                <w:rFonts w:ascii="Times New Roman" w:hAnsi="Times New Roman" w:cs="Times New Roman"/>
                <w:spacing w:val="4"/>
                <w:sz w:val="28"/>
                <w:szCs w:val="28"/>
                <w:lang w:val="pl-PL" w:eastAsia="en-US"/>
              </w:rPr>
            </w:pPr>
            <w:r w:rsidRPr="00A13909">
              <w:rPr>
                <w:rFonts w:ascii="Times New Roman" w:hAnsi="Times New Roman" w:cs="Times New Roman"/>
                <w:spacing w:val="4"/>
                <w:sz w:val="28"/>
                <w:szCs w:val="28"/>
                <w:lang w:val="pl-PL"/>
              </w:rPr>
              <w:t>Luật Quân nhân chuyên nghiệp, công nhân và viên chức quốc phòng năm 2015</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sz w:val="28"/>
                <w:szCs w:val="28"/>
                <w:lang w:val="pl-PL" w:eastAsia="en-US"/>
              </w:rPr>
            </w:pPr>
            <w:r w:rsidRPr="007942DF">
              <w:rPr>
                <w:rFonts w:ascii="Times New Roman" w:hAnsi="Times New Roman" w:cs="Times New Roman"/>
                <w:sz w:val="28"/>
                <w:szCs w:val="28"/>
                <w:lang w:val="pl-PL"/>
              </w:rPr>
              <w:t>Luật Biên phòng Việt Nam năm 2020</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bCs/>
                <w:sz w:val="28"/>
                <w:szCs w:val="28"/>
                <w:lang w:val="pt-BR" w:eastAsia="en-US"/>
              </w:rPr>
            </w:pPr>
            <w:r w:rsidRPr="007942DF">
              <w:rPr>
                <w:rFonts w:ascii="Times New Roman" w:hAnsi="Times New Roman" w:cs="Times New Roman"/>
                <w:bCs/>
                <w:sz w:val="28"/>
                <w:szCs w:val="28"/>
                <w:lang w:val="pt-BR"/>
              </w:rPr>
              <w:t>Luật An ninh quốc gia năm 2004</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bCs/>
                <w:sz w:val="28"/>
                <w:szCs w:val="28"/>
                <w:lang w:val="pt-BR" w:eastAsia="en-US"/>
              </w:rPr>
            </w:pPr>
            <w:r w:rsidRPr="007942DF">
              <w:rPr>
                <w:rFonts w:ascii="Times New Roman" w:hAnsi="Times New Roman" w:cs="Times New Roman"/>
                <w:bCs/>
                <w:sz w:val="28"/>
                <w:szCs w:val="28"/>
                <w:lang w:val="pt-BR"/>
              </w:rPr>
              <w:t>Luật Biên giới quốc gia</w:t>
            </w:r>
            <w:r w:rsidR="00A13909">
              <w:rPr>
                <w:rFonts w:ascii="Times New Roman" w:hAnsi="Times New Roman" w:cs="Times New Roman"/>
                <w:bCs/>
                <w:sz w:val="28"/>
                <w:szCs w:val="28"/>
                <w:lang w:val="pt-BR"/>
              </w:rPr>
              <w:t xml:space="preserve"> năm 2003</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sz w:val="28"/>
                <w:szCs w:val="28"/>
                <w:lang w:val="pl-PL" w:eastAsia="en-US"/>
              </w:rPr>
            </w:pPr>
            <w:r w:rsidRPr="007942DF">
              <w:rPr>
                <w:rFonts w:ascii="Times New Roman" w:hAnsi="Times New Roman" w:cs="Times New Roman"/>
                <w:bCs/>
                <w:spacing w:val="-2"/>
                <w:sz w:val="28"/>
                <w:szCs w:val="28"/>
                <w:lang w:val="pt-BR"/>
              </w:rPr>
              <w:t>Luật Nhập cảnh, xuất cảnh, quá cảnh, cư trú của người người nước ngoài tại Việt Nam năm 2014 và Luật sửa đổi, bổ sung một số điều của Luậ</w:t>
            </w:r>
            <w:r w:rsidR="00CF2ECA">
              <w:rPr>
                <w:rFonts w:ascii="Times New Roman" w:hAnsi="Times New Roman" w:cs="Times New Roman"/>
                <w:bCs/>
                <w:spacing w:val="-2"/>
                <w:sz w:val="28"/>
                <w:szCs w:val="28"/>
                <w:lang w:val="pt-BR"/>
              </w:rPr>
              <w:t>t N</w:t>
            </w:r>
            <w:r w:rsidRPr="007942DF">
              <w:rPr>
                <w:rFonts w:ascii="Times New Roman" w:hAnsi="Times New Roman" w:cs="Times New Roman"/>
                <w:bCs/>
                <w:spacing w:val="-2"/>
                <w:sz w:val="28"/>
                <w:szCs w:val="28"/>
                <w:lang w:val="pt-BR"/>
              </w:rPr>
              <w:t>hập cảnh, xuất cảnh, quá cảnh, cư trú của người nước ngoài tại Việt Nam năm 2019</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bCs/>
                <w:sz w:val="28"/>
                <w:szCs w:val="28"/>
                <w:lang w:val="pt-BR" w:eastAsia="en-US"/>
              </w:rPr>
            </w:pPr>
            <w:r w:rsidRPr="007942DF">
              <w:rPr>
                <w:rFonts w:ascii="Times New Roman" w:hAnsi="Times New Roman" w:cs="Times New Roman"/>
                <w:bCs/>
                <w:sz w:val="28"/>
                <w:szCs w:val="28"/>
                <w:lang w:val="pt-BR"/>
              </w:rPr>
              <w:t>Luật Xuất cảnh, nhập cảnh của công dân Việt Nam năm 2019</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sz w:val="28"/>
                <w:szCs w:val="28"/>
                <w:lang w:val="en-US" w:eastAsia="en-US"/>
              </w:rPr>
            </w:pPr>
            <w:r w:rsidRPr="007942DF">
              <w:rPr>
                <w:rFonts w:ascii="Times New Roman" w:hAnsi="Times New Roman" w:cs="Times New Roman"/>
                <w:bCs/>
                <w:sz w:val="28"/>
                <w:szCs w:val="28"/>
                <w:lang w:val="pt-BR"/>
              </w:rPr>
              <w:t>Luật Hải quan năm 2015</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color w:val="000000"/>
                <w:sz w:val="28"/>
                <w:szCs w:val="28"/>
                <w:lang w:val="pl-PL"/>
              </w:rPr>
              <w:t>Luật Cảnh sát biển Việt Nam năm 2018</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CF2ECA" w:rsidRDefault="00365844" w:rsidP="001E09CF">
            <w:pPr>
              <w:widowControl w:val="0"/>
              <w:spacing w:after="0" w:line="240" w:lineRule="auto"/>
              <w:jc w:val="both"/>
              <w:rPr>
                <w:rFonts w:ascii="Times New Roman" w:hAnsi="Times New Roman" w:cs="Times New Roman"/>
                <w:iCs/>
                <w:color w:val="000000"/>
                <w:sz w:val="28"/>
                <w:szCs w:val="28"/>
                <w:lang w:val="pl-PL"/>
              </w:rPr>
            </w:pPr>
            <w:r w:rsidRPr="007942DF">
              <w:rPr>
                <w:rFonts w:ascii="Times New Roman" w:hAnsi="Times New Roman" w:cs="Times New Roman"/>
                <w:iCs/>
                <w:color w:val="000000"/>
                <w:sz w:val="28"/>
                <w:szCs w:val="28"/>
                <w:lang w:val="pl-PL"/>
              </w:rPr>
              <w:t>Luật Nghĩa vụ quân sự năm 2015</w:t>
            </w:r>
            <w:bookmarkStart w:id="2" w:name="dieu_17"/>
            <w:r w:rsidR="00CF2ECA">
              <w:rPr>
                <w:rFonts w:ascii="Times New Roman" w:hAnsi="Times New Roman" w:cs="Times New Roman"/>
                <w:iCs/>
                <w:color w:val="000000"/>
                <w:sz w:val="28"/>
                <w:szCs w:val="28"/>
                <w:lang w:val="pl-PL"/>
              </w:rPr>
              <w:t>:</w:t>
            </w:r>
          </w:p>
          <w:p w:rsidR="00EE59E3" w:rsidRPr="00CF2ECA" w:rsidRDefault="00EE59E3" w:rsidP="001E09CF">
            <w:pPr>
              <w:widowControl w:val="0"/>
              <w:spacing w:after="0" w:line="240" w:lineRule="auto"/>
              <w:jc w:val="both"/>
              <w:rPr>
                <w:rFonts w:ascii="Times New Roman" w:hAnsi="Times New Roman" w:cs="Times New Roman"/>
                <w:spacing w:val="-4"/>
                <w:sz w:val="28"/>
                <w:szCs w:val="28"/>
                <w:lang w:val="pl-PL"/>
              </w:rPr>
            </w:pPr>
            <w:r w:rsidRPr="00CF2ECA">
              <w:rPr>
                <w:rFonts w:ascii="Times New Roman" w:hAnsi="Times New Roman" w:cs="Times New Roman"/>
                <w:bCs/>
                <w:spacing w:val="-4"/>
                <w:sz w:val="28"/>
                <w:szCs w:val="28"/>
              </w:rPr>
              <w:t>Điều 17</w:t>
            </w:r>
            <w:r w:rsidR="00CF2ECA" w:rsidRPr="00CF2ECA">
              <w:rPr>
                <w:rFonts w:ascii="Times New Roman" w:hAnsi="Times New Roman" w:cs="Times New Roman"/>
                <w:bCs/>
                <w:spacing w:val="-4"/>
                <w:sz w:val="28"/>
                <w:szCs w:val="28"/>
                <w:lang w:val="pl-PL"/>
              </w:rPr>
              <w:t>,</w:t>
            </w:r>
            <w:r w:rsidRPr="00CF2ECA">
              <w:rPr>
                <w:rFonts w:ascii="Times New Roman" w:hAnsi="Times New Roman" w:cs="Times New Roman"/>
                <w:bCs/>
                <w:spacing w:val="-4"/>
                <w:sz w:val="28"/>
                <w:szCs w:val="28"/>
              </w:rPr>
              <w:t xml:space="preserve"> </w:t>
            </w:r>
            <w:r w:rsidR="00CF2ECA" w:rsidRPr="00CF2ECA">
              <w:rPr>
                <w:rFonts w:ascii="Times New Roman" w:hAnsi="Times New Roman" w:cs="Times New Roman"/>
                <w:bCs/>
                <w:spacing w:val="-4"/>
                <w:sz w:val="28"/>
                <w:szCs w:val="28"/>
                <w:lang w:val="pl-PL"/>
              </w:rPr>
              <w:t>đ</w:t>
            </w:r>
            <w:r w:rsidRPr="00CF2ECA">
              <w:rPr>
                <w:rFonts w:ascii="Times New Roman" w:hAnsi="Times New Roman" w:cs="Times New Roman"/>
                <w:bCs/>
                <w:spacing w:val="-4"/>
                <w:sz w:val="28"/>
                <w:szCs w:val="28"/>
              </w:rPr>
              <w:t>ăng ký nghĩa vụ quân sự bổ sung; khi thay đổi nơi cư trú hoặc nơi làm việc, học tập; tạm vắng; đăng ký miễn gọi nhập ngũ trong thời chiến</w:t>
            </w:r>
            <w:bookmarkEnd w:id="2"/>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CF2ECA" w:rsidRDefault="00365844" w:rsidP="001E09CF">
            <w:pPr>
              <w:widowControl w:val="0"/>
              <w:spacing w:after="0" w:line="240" w:lineRule="auto"/>
              <w:jc w:val="both"/>
              <w:rPr>
                <w:rFonts w:ascii="Times New Roman" w:hAnsi="Times New Roman" w:cs="Times New Roman"/>
                <w:iCs/>
                <w:color w:val="000000"/>
                <w:sz w:val="28"/>
                <w:szCs w:val="28"/>
                <w:lang w:val="pl-PL"/>
              </w:rPr>
            </w:pPr>
            <w:r w:rsidRPr="007942DF">
              <w:rPr>
                <w:rFonts w:ascii="Times New Roman" w:hAnsi="Times New Roman" w:cs="Times New Roman"/>
                <w:iCs/>
                <w:color w:val="000000"/>
                <w:sz w:val="28"/>
                <w:szCs w:val="28"/>
                <w:lang w:val="pl-PL"/>
              </w:rPr>
              <w:t>Luật Dân quân tự vệ</w:t>
            </w:r>
            <w:r w:rsidR="007A2572" w:rsidRPr="007942DF">
              <w:rPr>
                <w:rFonts w:ascii="Times New Roman" w:hAnsi="Times New Roman" w:cs="Times New Roman"/>
                <w:iCs/>
                <w:color w:val="000000"/>
                <w:sz w:val="28"/>
                <w:szCs w:val="28"/>
                <w:lang w:val="pl-PL"/>
              </w:rPr>
              <w:t xml:space="preserve"> năm 2019:</w:t>
            </w:r>
          </w:p>
          <w:p w:rsidR="007A2572" w:rsidRPr="00CF2ECA" w:rsidRDefault="007A2572"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eastAsia="Times New Roman" w:hAnsi="Times New Roman" w:cs="Times New Roman"/>
                <w:bCs/>
                <w:sz w:val="28"/>
                <w:szCs w:val="28"/>
              </w:rPr>
              <w:t>Điều 6</w:t>
            </w:r>
            <w:r w:rsidR="00CF2ECA" w:rsidRPr="00CF2ECA">
              <w:rPr>
                <w:rFonts w:ascii="Times New Roman" w:eastAsia="Times New Roman" w:hAnsi="Times New Roman" w:cs="Times New Roman"/>
                <w:bCs/>
                <w:sz w:val="28"/>
                <w:szCs w:val="28"/>
                <w:lang w:val="pl-PL"/>
              </w:rPr>
              <w:t>,</w:t>
            </w:r>
            <w:r w:rsidRPr="007942DF">
              <w:rPr>
                <w:rFonts w:ascii="Times New Roman" w:eastAsia="Times New Roman" w:hAnsi="Times New Roman" w:cs="Times New Roman"/>
                <w:bCs/>
                <w:sz w:val="28"/>
                <w:szCs w:val="28"/>
              </w:rPr>
              <w:t xml:space="preserve"> </w:t>
            </w:r>
            <w:r w:rsidR="00CF2ECA" w:rsidRPr="00CF2ECA">
              <w:rPr>
                <w:rFonts w:ascii="Times New Roman" w:eastAsia="Times New Roman" w:hAnsi="Times New Roman" w:cs="Times New Roman"/>
                <w:bCs/>
                <w:sz w:val="28"/>
                <w:szCs w:val="28"/>
                <w:lang w:val="pl-PL"/>
              </w:rPr>
              <w:t>t</w:t>
            </w:r>
            <w:r w:rsidRPr="007942DF">
              <w:rPr>
                <w:rFonts w:ascii="Times New Roman" w:eastAsia="Times New Roman" w:hAnsi="Times New Roman" w:cs="Times New Roman"/>
                <w:bCs/>
                <w:sz w:val="28"/>
                <w:szCs w:val="28"/>
              </w:rPr>
              <w:t>hành phần của Dân quân tự vệ</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iCs/>
                <w:color w:val="000000"/>
                <w:sz w:val="28"/>
                <w:szCs w:val="28"/>
                <w:lang w:val="pl-PL" w:eastAsia="en-US"/>
              </w:rPr>
            </w:pPr>
            <w:r w:rsidRPr="007942DF">
              <w:rPr>
                <w:rFonts w:ascii="Times New Roman" w:hAnsi="Times New Roman" w:cs="Times New Roman"/>
                <w:iCs/>
                <w:color w:val="000000"/>
                <w:sz w:val="28"/>
                <w:szCs w:val="28"/>
                <w:lang w:val="pl-PL"/>
              </w:rPr>
              <w:t>Luật Lực lượng dự bị động viên năm 2019</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hd w:val="clear" w:color="auto" w:fill="FFFFFF"/>
              <w:spacing w:after="0" w:line="240" w:lineRule="auto"/>
              <w:jc w:val="both"/>
              <w:textAlignment w:val="baseline"/>
              <w:rPr>
                <w:rFonts w:ascii="Times New Roman" w:hAnsi="Times New Roman" w:cs="Times New Roman"/>
                <w:iCs/>
                <w:color w:val="000000"/>
                <w:sz w:val="28"/>
                <w:szCs w:val="28"/>
                <w:lang w:val="pl-PL" w:eastAsia="en-US"/>
              </w:rPr>
            </w:pPr>
            <w:r w:rsidRPr="007942DF">
              <w:rPr>
                <w:rFonts w:ascii="Times New Roman" w:hAnsi="Times New Roman" w:cs="Times New Roman"/>
                <w:color w:val="000000"/>
                <w:sz w:val="28"/>
                <w:szCs w:val="28"/>
                <w:lang w:val="pl-PL"/>
              </w:rPr>
              <w:t>Luật Biển Việt Nam năm 2012</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hd w:val="clear" w:color="auto" w:fill="FFFFFF"/>
              <w:spacing w:after="0" w:line="240" w:lineRule="auto"/>
              <w:jc w:val="both"/>
              <w:textAlignment w:val="baseline"/>
              <w:rPr>
                <w:rFonts w:ascii="Times New Roman" w:hAnsi="Times New Roman" w:cs="Times New Roman"/>
                <w:color w:val="000000"/>
                <w:sz w:val="28"/>
                <w:szCs w:val="28"/>
                <w:lang w:val="pl-PL" w:eastAsia="en-US"/>
              </w:rPr>
            </w:pPr>
            <w:r w:rsidRPr="007942DF">
              <w:rPr>
                <w:rFonts w:ascii="Times New Roman" w:hAnsi="Times New Roman" w:cs="Times New Roman"/>
                <w:iCs/>
                <w:color w:val="000000"/>
                <w:sz w:val="28"/>
                <w:szCs w:val="28"/>
              </w:rPr>
              <w:t>Bộ luật Hàng hải Việt Nam</w:t>
            </w:r>
            <w:r w:rsidRPr="007942DF">
              <w:rPr>
                <w:rFonts w:ascii="Times New Roman" w:hAnsi="Times New Roman" w:cs="Times New Roman"/>
                <w:iCs/>
                <w:color w:val="000000"/>
                <w:sz w:val="28"/>
                <w:szCs w:val="28"/>
                <w:lang w:val="pl-PL"/>
              </w:rPr>
              <w:t xml:space="preserve"> </w:t>
            </w:r>
            <w:r w:rsidRPr="007942DF">
              <w:rPr>
                <w:rFonts w:ascii="Times New Roman" w:hAnsi="Times New Roman" w:cs="Times New Roman"/>
                <w:iCs/>
                <w:color w:val="000000"/>
                <w:sz w:val="28"/>
                <w:szCs w:val="28"/>
              </w:rPr>
              <w:t>năm 2015</w:t>
            </w:r>
          </w:p>
        </w:tc>
      </w:tr>
      <w:tr w:rsidR="00817398"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817398" w:rsidRPr="007942DF" w:rsidRDefault="00817398"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817398" w:rsidRPr="007942DF" w:rsidRDefault="00817398" w:rsidP="001E09CF">
            <w:pPr>
              <w:widowControl w:val="0"/>
              <w:shd w:val="clear" w:color="auto" w:fill="FFFFFF"/>
              <w:spacing w:after="0" w:line="240" w:lineRule="auto"/>
              <w:jc w:val="both"/>
              <w:textAlignment w:val="baseline"/>
              <w:rPr>
                <w:rFonts w:ascii="Times New Roman" w:hAnsi="Times New Roman" w:cs="Times New Roman"/>
                <w:iCs/>
                <w:color w:val="000000"/>
                <w:sz w:val="28"/>
                <w:szCs w:val="28"/>
                <w:lang w:val="pl-PL"/>
              </w:rPr>
            </w:pPr>
            <w:r w:rsidRPr="007942DF">
              <w:rPr>
                <w:rFonts w:ascii="Times New Roman" w:hAnsi="Times New Roman" w:cs="Times New Roman"/>
                <w:iCs/>
                <w:color w:val="000000"/>
                <w:sz w:val="28"/>
                <w:szCs w:val="28"/>
                <w:lang w:val="pl-PL"/>
              </w:rPr>
              <w:t xml:space="preserve">Luật Hàng không dân dụng </w:t>
            </w:r>
            <w:r w:rsidR="00673BF4" w:rsidRPr="007942DF">
              <w:rPr>
                <w:rFonts w:ascii="Times New Roman" w:hAnsi="Times New Roman" w:cs="Times New Roman"/>
                <w:iCs/>
                <w:color w:val="000000"/>
                <w:sz w:val="28"/>
                <w:szCs w:val="28"/>
                <w:lang w:val="pl-PL"/>
              </w:rPr>
              <w:t xml:space="preserve">Việt Nam </w:t>
            </w:r>
            <w:r w:rsidRPr="007942DF">
              <w:rPr>
                <w:rFonts w:ascii="Times New Roman" w:hAnsi="Times New Roman" w:cs="Times New Roman"/>
                <w:iCs/>
                <w:color w:val="000000"/>
                <w:sz w:val="28"/>
                <w:szCs w:val="28"/>
                <w:lang w:val="pl-PL"/>
              </w:rPr>
              <w:t>năm 2019:</w:t>
            </w:r>
          </w:p>
          <w:p w:rsidR="00817398" w:rsidRPr="007942DF" w:rsidRDefault="00817398" w:rsidP="001E09CF">
            <w:pPr>
              <w:widowControl w:val="0"/>
              <w:shd w:val="clear" w:color="auto" w:fill="FFFFFF"/>
              <w:spacing w:after="0" w:line="240" w:lineRule="auto"/>
              <w:jc w:val="both"/>
              <w:textAlignment w:val="baseline"/>
              <w:rPr>
                <w:rFonts w:ascii="Times New Roman" w:hAnsi="Times New Roman" w:cs="Times New Roman"/>
                <w:iCs/>
                <w:color w:val="000000"/>
                <w:sz w:val="28"/>
                <w:szCs w:val="28"/>
                <w:lang w:val="pl-PL"/>
              </w:rPr>
            </w:pPr>
            <w:r w:rsidRPr="007942DF">
              <w:rPr>
                <w:rFonts w:ascii="Times New Roman" w:hAnsi="Times New Roman" w:cs="Times New Roman"/>
                <w:iCs/>
                <w:color w:val="000000"/>
                <w:sz w:val="28"/>
                <w:szCs w:val="28"/>
                <w:lang w:val="pl-PL"/>
              </w:rPr>
              <w:t>- Điều 21</w:t>
            </w:r>
            <w:r w:rsidR="003304B4">
              <w:rPr>
                <w:rFonts w:ascii="Times New Roman" w:hAnsi="Times New Roman" w:cs="Times New Roman"/>
                <w:iCs/>
                <w:color w:val="000000"/>
                <w:sz w:val="28"/>
                <w:szCs w:val="28"/>
                <w:lang w:val="pl-PL"/>
              </w:rPr>
              <w:t>,</w:t>
            </w:r>
            <w:r w:rsidRPr="007942DF">
              <w:rPr>
                <w:rFonts w:ascii="Times New Roman" w:hAnsi="Times New Roman" w:cs="Times New Roman"/>
                <w:iCs/>
                <w:color w:val="000000"/>
                <w:sz w:val="28"/>
                <w:szCs w:val="28"/>
                <w:lang w:val="pl-PL"/>
              </w:rPr>
              <w:t xml:space="preserve"> </w:t>
            </w:r>
            <w:r w:rsidR="003304B4">
              <w:rPr>
                <w:rFonts w:ascii="Times New Roman" w:hAnsi="Times New Roman" w:cs="Times New Roman"/>
                <w:iCs/>
                <w:color w:val="000000"/>
                <w:sz w:val="28"/>
                <w:szCs w:val="28"/>
                <w:lang w:val="pl-PL"/>
              </w:rPr>
              <w:t>q</w:t>
            </w:r>
            <w:r w:rsidRPr="007942DF">
              <w:rPr>
                <w:rFonts w:ascii="Times New Roman" w:hAnsi="Times New Roman" w:cs="Times New Roman"/>
                <w:iCs/>
                <w:color w:val="000000"/>
                <w:sz w:val="28"/>
                <w:szCs w:val="28"/>
                <w:lang w:val="pl-PL"/>
              </w:rPr>
              <w:t>uy định chi tiết về tiêu chuẩn đủ điều kiện bay (</w:t>
            </w:r>
            <w:r w:rsidR="003304B4">
              <w:rPr>
                <w:rFonts w:ascii="Times New Roman" w:hAnsi="Times New Roman" w:cs="Times New Roman"/>
                <w:iCs/>
                <w:color w:val="000000"/>
                <w:sz w:val="28"/>
                <w:szCs w:val="28"/>
                <w:lang w:val="pl-PL"/>
              </w:rPr>
              <w:t>k</w:t>
            </w:r>
            <w:r w:rsidRPr="007942DF">
              <w:rPr>
                <w:rFonts w:ascii="Times New Roman" w:hAnsi="Times New Roman" w:cs="Times New Roman"/>
                <w:iCs/>
                <w:color w:val="000000"/>
                <w:sz w:val="28"/>
                <w:szCs w:val="28"/>
                <w:lang w:val="pl-PL"/>
              </w:rPr>
              <w:t>hoả</w:t>
            </w:r>
            <w:r w:rsidR="003304B4">
              <w:rPr>
                <w:rFonts w:ascii="Times New Roman" w:hAnsi="Times New Roman" w:cs="Times New Roman"/>
                <w:iCs/>
                <w:color w:val="000000"/>
                <w:sz w:val="28"/>
                <w:szCs w:val="28"/>
                <w:lang w:val="pl-PL"/>
              </w:rPr>
              <w:t>n 2)</w:t>
            </w:r>
          </w:p>
          <w:p w:rsidR="00817398" w:rsidRPr="007942DF" w:rsidRDefault="00817398" w:rsidP="001E09CF">
            <w:pPr>
              <w:widowControl w:val="0"/>
              <w:shd w:val="clear" w:color="auto" w:fill="FFFFFF"/>
              <w:spacing w:after="0" w:line="240" w:lineRule="auto"/>
              <w:jc w:val="both"/>
              <w:textAlignment w:val="baseline"/>
              <w:rPr>
                <w:rFonts w:ascii="Times New Roman" w:hAnsi="Times New Roman" w:cs="Times New Roman"/>
                <w:iCs/>
                <w:color w:val="000000"/>
                <w:sz w:val="28"/>
                <w:szCs w:val="28"/>
                <w:lang w:val="pl-PL"/>
              </w:rPr>
            </w:pPr>
            <w:r w:rsidRPr="007942DF">
              <w:rPr>
                <w:rFonts w:ascii="Times New Roman" w:hAnsi="Times New Roman" w:cs="Times New Roman"/>
                <w:iCs/>
                <w:color w:val="000000"/>
                <w:sz w:val="28"/>
                <w:szCs w:val="28"/>
                <w:lang w:val="pl-PL"/>
              </w:rPr>
              <w:t>- Điề</w:t>
            </w:r>
            <w:r w:rsidR="003304B4">
              <w:rPr>
                <w:rFonts w:ascii="Times New Roman" w:hAnsi="Times New Roman" w:cs="Times New Roman"/>
                <w:iCs/>
                <w:color w:val="000000"/>
                <w:sz w:val="28"/>
                <w:szCs w:val="28"/>
                <w:lang w:val="pl-PL"/>
              </w:rPr>
              <w:t>u 27,</w:t>
            </w:r>
            <w:r w:rsidRPr="007942DF">
              <w:rPr>
                <w:rFonts w:ascii="Times New Roman" w:hAnsi="Times New Roman" w:cs="Times New Roman"/>
                <w:iCs/>
                <w:color w:val="000000"/>
                <w:sz w:val="28"/>
                <w:szCs w:val="28"/>
                <w:lang w:val="pl-PL"/>
              </w:rPr>
              <w:t xml:space="preserve"> </w:t>
            </w:r>
            <w:r w:rsidR="003304B4">
              <w:rPr>
                <w:rFonts w:ascii="Times New Roman" w:hAnsi="Times New Roman" w:cs="Times New Roman"/>
                <w:iCs/>
                <w:color w:val="000000"/>
                <w:sz w:val="28"/>
                <w:szCs w:val="28"/>
                <w:lang w:val="pl-PL"/>
              </w:rPr>
              <w:t>q</w:t>
            </w:r>
            <w:r w:rsidRPr="007942DF">
              <w:rPr>
                <w:rFonts w:ascii="Times New Roman" w:hAnsi="Times New Roman" w:cs="Times New Roman"/>
                <w:iCs/>
                <w:color w:val="000000"/>
                <w:sz w:val="28"/>
                <w:szCs w:val="28"/>
                <w:lang w:val="pl-PL"/>
              </w:rPr>
              <w:t>uy định chi tiết về khai thác tàu bay (</w:t>
            </w:r>
            <w:r w:rsidR="003304B4">
              <w:rPr>
                <w:rFonts w:ascii="Times New Roman" w:hAnsi="Times New Roman" w:cs="Times New Roman"/>
                <w:iCs/>
                <w:color w:val="000000"/>
                <w:sz w:val="28"/>
                <w:szCs w:val="28"/>
                <w:lang w:val="pl-PL"/>
              </w:rPr>
              <w:t>k</w:t>
            </w:r>
            <w:r w:rsidRPr="007942DF">
              <w:rPr>
                <w:rFonts w:ascii="Times New Roman" w:hAnsi="Times New Roman" w:cs="Times New Roman"/>
                <w:iCs/>
                <w:color w:val="000000"/>
                <w:sz w:val="28"/>
                <w:szCs w:val="28"/>
                <w:lang w:val="pl-PL"/>
              </w:rPr>
              <w:t>hoản 2)</w:t>
            </w:r>
          </w:p>
        </w:tc>
      </w:tr>
      <w:tr w:rsidR="00F65A6C"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F65A6C" w:rsidRPr="007942DF" w:rsidRDefault="00F65A6C"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F65A6C" w:rsidRPr="007942DF" w:rsidRDefault="00F65A6C" w:rsidP="001E09CF">
            <w:pPr>
              <w:widowControl w:val="0"/>
              <w:shd w:val="clear" w:color="auto" w:fill="FFFFFF"/>
              <w:spacing w:after="0" w:line="240" w:lineRule="auto"/>
              <w:jc w:val="both"/>
              <w:textAlignment w:val="baseline"/>
              <w:rPr>
                <w:rFonts w:ascii="Times New Roman" w:hAnsi="Times New Roman" w:cs="Times New Roman"/>
                <w:iCs/>
                <w:color w:val="000000"/>
                <w:sz w:val="28"/>
                <w:szCs w:val="28"/>
                <w:lang w:val="en-US"/>
              </w:rPr>
            </w:pPr>
            <w:r w:rsidRPr="007942DF">
              <w:rPr>
                <w:rFonts w:ascii="Times New Roman" w:hAnsi="Times New Roman" w:cs="Times New Roman"/>
                <w:iCs/>
                <w:color w:val="000000"/>
                <w:sz w:val="28"/>
                <w:szCs w:val="28"/>
                <w:lang w:val="en-US"/>
              </w:rPr>
              <w:t>Luật Cơ yếu năm 2011</w:t>
            </w:r>
          </w:p>
        </w:tc>
      </w:tr>
      <w:tr w:rsidR="00F65A6C"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F65A6C" w:rsidRPr="007942DF" w:rsidRDefault="00F65A6C"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F65A6C" w:rsidRPr="007942DF" w:rsidRDefault="00F65A6C" w:rsidP="001E09CF">
            <w:pPr>
              <w:widowControl w:val="0"/>
              <w:shd w:val="clear" w:color="auto" w:fill="FFFFFF"/>
              <w:spacing w:after="0" w:line="240" w:lineRule="auto"/>
              <w:jc w:val="both"/>
              <w:textAlignment w:val="baseline"/>
              <w:rPr>
                <w:rFonts w:ascii="Times New Roman" w:hAnsi="Times New Roman" w:cs="Times New Roman"/>
                <w:iCs/>
                <w:color w:val="000000"/>
                <w:sz w:val="28"/>
                <w:szCs w:val="28"/>
                <w:lang w:val="pl-PL"/>
              </w:rPr>
            </w:pPr>
            <w:r w:rsidRPr="007942DF">
              <w:rPr>
                <w:rFonts w:ascii="Times New Roman" w:hAnsi="Times New Roman" w:cs="Times New Roman"/>
                <w:iCs/>
                <w:color w:val="000000"/>
                <w:sz w:val="28"/>
                <w:szCs w:val="28"/>
                <w:lang w:val="pl-PL"/>
              </w:rPr>
              <w:t>Luật Bảo vệ bí mật Nhà nước</w:t>
            </w:r>
          </w:p>
        </w:tc>
      </w:tr>
      <w:tr w:rsidR="001F7CFB"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1F7CFB" w:rsidRPr="007942DF" w:rsidRDefault="001F7CFB"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1F7CFB" w:rsidRPr="007942DF" w:rsidRDefault="001F7CFB" w:rsidP="001E09CF">
            <w:pPr>
              <w:widowControl w:val="0"/>
              <w:shd w:val="clear" w:color="auto" w:fill="FFFFFF"/>
              <w:spacing w:after="0" w:line="240" w:lineRule="auto"/>
              <w:jc w:val="both"/>
              <w:textAlignment w:val="baseline"/>
              <w:rPr>
                <w:rFonts w:ascii="Times New Roman" w:hAnsi="Times New Roman" w:cs="Times New Roman"/>
                <w:iCs/>
                <w:color w:val="000000"/>
                <w:sz w:val="28"/>
                <w:szCs w:val="28"/>
                <w:lang w:val="en-US"/>
              </w:rPr>
            </w:pPr>
            <w:r w:rsidRPr="007942DF">
              <w:rPr>
                <w:rFonts w:ascii="Times New Roman" w:hAnsi="Times New Roman" w:cs="Times New Roman"/>
                <w:iCs/>
                <w:color w:val="000000"/>
                <w:sz w:val="28"/>
                <w:szCs w:val="28"/>
                <w:lang w:val="en-US"/>
              </w:rPr>
              <w:t>Luật Thủy sản năm 2017</w:t>
            </w:r>
          </w:p>
        </w:tc>
      </w:tr>
      <w:tr w:rsidR="001C77D8"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1C77D8" w:rsidRPr="007942DF" w:rsidRDefault="001C77D8"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1C77D8" w:rsidRPr="007942DF" w:rsidRDefault="001C77D8" w:rsidP="001E09CF">
            <w:pPr>
              <w:widowControl w:val="0"/>
              <w:shd w:val="clear" w:color="auto" w:fill="FFFFFF"/>
              <w:spacing w:after="0" w:line="240" w:lineRule="auto"/>
              <w:jc w:val="both"/>
              <w:textAlignment w:val="baseline"/>
              <w:rPr>
                <w:rFonts w:ascii="Times New Roman" w:hAnsi="Times New Roman" w:cs="Times New Roman"/>
                <w:iCs/>
                <w:color w:val="000000"/>
                <w:sz w:val="28"/>
                <w:szCs w:val="28"/>
                <w:lang w:val="pl-PL"/>
              </w:rPr>
            </w:pPr>
            <w:r w:rsidRPr="007942DF">
              <w:rPr>
                <w:rFonts w:ascii="Times New Roman" w:hAnsi="Times New Roman" w:cs="Times New Roman"/>
                <w:spacing w:val="6"/>
                <w:sz w:val="28"/>
                <w:szCs w:val="28"/>
                <w:shd w:val="clear" w:color="auto" w:fill="FFFFFF"/>
              </w:rPr>
              <w:t>Luật Tổ chức chính quyền địa phương năm 2015</w:t>
            </w:r>
          </w:p>
        </w:tc>
      </w:tr>
      <w:tr w:rsidR="00406496"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406496" w:rsidRPr="007942DF" w:rsidRDefault="00406496"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406496" w:rsidRPr="007942DF" w:rsidRDefault="00406496" w:rsidP="001E09CF">
            <w:pPr>
              <w:widowControl w:val="0"/>
              <w:shd w:val="clear" w:color="auto" w:fill="FFFFFF"/>
              <w:spacing w:after="0" w:line="240" w:lineRule="auto"/>
              <w:jc w:val="both"/>
              <w:textAlignment w:val="baseline"/>
              <w:rPr>
                <w:rFonts w:ascii="Times New Roman" w:hAnsi="Times New Roman" w:cs="Times New Roman"/>
                <w:spacing w:val="6"/>
                <w:sz w:val="28"/>
                <w:szCs w:val="28"/>
                <w:shd w:val="clear" w:color="auto" w:fill="FFFFFF"/>
                <w:lang w:val="pl-PL"/>
              </w:rPr>
            </w:pPr>
            <w:r w:rsidRPr="007942DF">
              <w:rPr>
                <w:rFonts w:ascii="Times New Roman" w:hAnsi="Times New Roman" w:cs="Times New Roman"/>
                <w:sz w:val="28"/>
                <w:szCs w:val="28"/>
              </w:rPr>
              <w:t>Nghị định số 164/2017/NĐ-CP</w:t>
            </w:r>
            <w:r w:rsidR="003304B4" w:rsidRPr="003304B4">
              <w:rPr>
                <w:rFonts w:ascii="Times New Roman" w:hAnsi="Times New Roman" w:cs="Times New Roman"/>
                <w:sz w:val="28"/>
                <w:szCs w:val="28"/>
                <w:lang w:val="pl-PL"/>
              </w:rPr>
              <w:t xml:space="preserve"> n</w:t>
            </w:r>
            <w:r w:rsidR="003304B4">
              <w:rPr>
                <w:rFonts w:ascii="Times New Roman" w:hAnsi="Times New Roman" w:cs="Times New Roman"/>
                <w:sz w:val="28"/>
                <w:szCs w:val="28"/>
                <w:lang w:val="pl-PL"/>
              </w:rPr>
              <w:t>gày 30/12/2017</w:t>
            </w:r>
            <w:r w:rsidRPr="007942DF">
              <w:rPr>
                <w:rFonts w:ascii="Times New Roman" w:hAnsi="Times New Roman" w:cs="Times New Roman"/>
                <w:sz w:val="28"/>
                <w:szCs w:val="28"/>
              </w:rPr>
              <w:t xml:space="preserve"> của Chính phủ quy định chức năng, nhiệm vụ, quyền hạn và cơ cấu tổ chức của Bộ Quốc phòng</w:t>
            </w:r>
            <w:r w:rsidRPr="007942DF">
              <w:rPr>
                <w:rFonts w:ascii="Times New Roman" w:hAnsi="Times New Roman" w:cs="Times New Roman"/>
                <w:sz w:val="28"/>
                <w:szCs w:val="28"/>
                <w:lang w:val="pl-PL"/>
              </w:rPr>
              <w:t>.</w:t>
            </w:r>
          </w:p>
        </w:tc>
      </w:tr>
      <w:tr w:rsidR="00F65A6C"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F65A6C" w:rsidRPr="007942DF" w:rsidRDefault="00F65A6C"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F65A6C" w:rsidRPr="007942DF" w:rsidRDefault="00F65A6C" w:rsidP="001E09CF">
            <w:pPr>
              <w:widowControl w:val="0"/>
              <w:shd w:val="clear" w:color="auto" w:fill="FFFFFF"/>
              <w:spacing w:after="0" w:line="240" w:lineRule="auto"/>
              <w:jc w:val="both"/>
              <w:textAlignment w:val="baseline"/>
              <w:rPr>
                <w:rFonts w:ascii="Times New Roman" w:hAnsi="Times New Roman" w:cs="Times New Roman"/>
                <w:iCs/>
                <w:color w:val="000000"/>
                <w:sz w:val="28"/>
                <w:szCs w:val="28"/>
                <w:lang w:val="pl-PL"/>
              </w:rPr>
            </w:pPr>
            <w:r w:rsidRPr="007942DF">
              <w:rPr>
                <w:rFonts w:ascii="Times New Roman" w:hAnsi="Times New Roman" w:cs="Times New Roman"/>
                <w:color w:val="000000"/>
                <w:sz w:val="28"/>
                <w:szCs w:val="28"/>
                <w:lang w:val="pl-PL"/>
              </w:rPr>
              <w:t>Nghị định số 81/2013/NĐ-CP ngày 19</w:t>
            </w:r>
            <w:r w:rsidR="003304B4">
              <w:rPr>
                <w:rFonts w:ascii="Times New Roman" w:hAnsi="Times New Roman" w:cs="Times New Roman"/>
                <w:color w:val="000000"/>
                <w:sz w:val="28"/>
                <w:szCs w:val="28"/>
                <w:lang w:val="pl-PL"/>
              </w:rPr>
              <w:t>/</w:t>
            </w:r>
            <w:r w:rsidRPr="007942DF">
              <w:rPr>
                <w:rFonts w:ascii="Times New Roman" w:hAnsi="Times New Roman" w:cs="Times New Roman"/>
                <w:color w:val="000000"/>
                <w:sz w:val="28"/>
                <w:szCs w:val="28"/>
                <w:lang w:val="pl-PL"/>
              </w:rPr>
              <w:t>7</w:t>
            </w:r>
            <w:r w:rsidR="003304B4">
              <w:rPr>
                <w:rFonts w:ascii="Times New Roman" w:hAnsi="Times New Roman" w:cs="Times New Roman"/>
                <w:color w:val="000000"/>
                <w:sz w:val="28"/>
                <w:szCs w:val="28"/>
                <w:lang w:val="pl-PL"/>
              </w:rPr>
              <w:t>/</w:t>
            </w:r>
            <w:r w:rsidRPr="007942DF">
              <w:rPr>
                <w:rFonts w:ascii="Times New Roman" w:hAnsi="Times New Roman" w:cs="Times New Roman"/>
                <w:color w:val="000000"/>
                <w:sz w:val="28"/>
                <w:szCs w:val="28"/>
                <w:lang w:val="pl-PL"/>
              </w:rPr>
              <w:t>2013 của Chính phủ quy định chi tiết một số điều và biện pháp thi hành Luật Xử lý vi phạm hành chính</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color w:val="000000"/>
                <w:sz w:val="28"/>
                <w:szCs w:val="28"/>
                <w:lang w:val="pl-PL"/>
              </w:rPr>
              <w:t xml:space="preserve">Nghị định số 97/2017/NĐ-CP ngày 18/8/2017 của Chính phủ sửa đổi, bổ sung một số điều của </w:t>
            </w:r>
            <w:r w:rsidR="00F65A6C" w:rsidRPr="007942DF">
              <w:rPr>
                <w:rFonts w:ascii="Times New Roman" w:hAnsi="Times New Roman" w:cs="Times New Roman"/>
                <w:color w:val="000000"/>
                <w:sz w:val="28"/>
                <w:szCs w:val="28"/>
                <w:lang w:val="pl-PL"/>
              </w:rPr>
              <w:t>Nghị định số 81/2013/NĐ-CP</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color w:val="000000"/>
                <w:sz w:val="28"/>
                <w:szCs w:val="28"/>
                <w:lang w:val="pl-PL"/>
              </w:rPr>
              <w:t>Nghị định số 36/2008/NĐ-CP ngày 28/3/2008 của Chính phủ vể quản lý tàu bay không người lái và các phương tiện bay siêu nhẹ</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color w:val="000000"/>
                <w:sz w:val="28"/>
                <w:szCs w:val="28"/>
                <w:lang w:val="pl-PL"/>
              </w:rPr>
              <w:t>Nghị định số 79/2011/NĐ-CP ngày 05/9/2011 sửa đổi, bổ sung Nghị định số 36/2008/NĐ-CP</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sz w:val="28"/>
                <w:szCs w:val="28"/>
                <w:lang w:val="pl-PL" w:eastAsia="en-US"/>
              </w:rPr>
            </w:pPr>
            <w:r w:rsidRPr="007942DF">
              <w:rPr>
                <w:rFonts w:ascii="Times New Roman" w:hAnsi="Times New Roman" w:cs="Times New Roman"/>
                <w:sz w:val="28"/>
                <w:szCs w:val="28"/>
                <w:lang w:val="pl-PL"/>
              </w:rPr>
              <w:t>Nghị định số 58/2016/NĐ-CP ngày 01/7/2016 của Chính phủ</w:t>
            </w:r>
            <w:r w:rsidR="00F65A6C" w:rsidRPr="007942DF">
              <w:rPr>
                <w:rFonts w:ascii="Times New Roman" w:hAnsi="Times New Roman" w:cs="Times New Roman"/>
                <w:sz w:val="28"/>
                <w:szCs w:val="28"/>
                <w:lang w:val="pl-PL"/>
              </w:rPr>
              <w:t xml:space="preserve"> quy định</w:t>
            </w:r>
            <w:r w:rsidRPr="007942DF">
              <w:rPr>
                <w:rFonts w:ascii="Times New Roman" w:hAnsi="Times New Roman" w:cs="Times New Roman"/>
                <w:sz w:val="28"/>
                <w:szCs w:val="28"/>
                <w:lang w:val="pl-PL"/>
              </w:rPr>
              <w:t xml:space="preserve"> chi tiết về kinh doanh sản phẩm dịch vụ mật mã dân sự và xuất khẩu, nhập khẩu sản phẩm mật mã dân sự</w:t>
            </w:r>
          </w:p>
        </w:tc>
      </w:tr>
      <w:tr w:rsidR="00F65A6C"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F65A6C" w:rsidRPr="007942DF" w:rsidRDefault="00F65A6C"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F65A6C" w:rsidRPr="007942DF" w:rsidRDefault="00F65A6C" w:rsidP="001E09CF">
            <w:pPr>
              <w:widowControl w:val="0"/>
              <w:spacing w:after="0" w:line="240" w:lineRule="auto"/>
              <w:jc w:val="both"/>
              <w:rPr>
                <w:rFonts w:ascii="Times New Roman" w:hAnsi="Times New Roman" w:cs="Times New Roman"/>
                <w:sz w:val="28"/>
                <w:szCs w:val="28"/>
                <w:lang w:val="pl-PL"/>
              </w:rPr>
            </w:pPr>
            <w:r w:rsidRPr="007942DF">
              <w:rPr>
                <w:rFonts w:ascii="Times New Roman" w:hAnsi="Times New Roman" w:cs="Times New Roman"/>
                <w:sz w:val="28"/>
                <w:szCs w:val="28"/>
                <w:lang w:val="pl-PL"/>
              </w:rPr>
              <w:t>Nghị định số 69/2013/NĐ-CP ngày 28/6/2013 của Chính phủ quy định về tổ chức lực lượng cơ yếu và quản lý người làm công tác cơ yếu</w:t>
            </w:r>
          </w:p>
        </w:tc>
      </w:tr>
      <w:tr w:rsidR="00F65A6C"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F65A6C" w:rsidRPr="007942DF" w:rsidRDefault="00F65A6C"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F65A6C" w:rsidRPr="007942DF" w:rsidRDefault="00F65A6C" w:rsidP="001E09CF">
            <w:pPr>
              <w:widowControl w:val="0"/>
              <w:spacing w:after="0" w:line="240" w:lineRule="auto"/>
              <w:jc w:val="both"/>
              <w:rPr>
                <w:rFonts w:ascii="Times New Roman" w:hAnsi="Times New Roman" w:cs="Times New Roman"/>
                <w:sz w:val="28"/>
                <w:szCs w:val="28"/>
                <w:lang w:val="pl-PL"/>
              </w:rPr>
            </w:pPr>
            <w:r w:rsidRPr="007942DF">
              <w:rPr>
                <w:rFonts w:ascii="Times New Roman" w:hAnsi="Times New Roman" w:cs="Times New Roman"/>
                <w:sz w:val="28"/>
                <w:szCs w:val="28"/>
                <w:lang w:val="pl-PL"/>
              </w:rPr>
              <w:t>Nghị định số 40/2013/NĐ-CP ngày 26/4/2013 của Chính phủ về hoạt động nghiên cứu, sản xuất và sử dụng mật mã để bảo vệ bí mật Nhà nước</w:t>
            </w:r>
          </w:p>
        </w:tc>
      </w:tr>
      <w:tr w:rsidR="00F65A6C"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F65A6C" w:rsidRPr="007942DF" w:rsidRDefault="00F65A6C"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F65A6C" w:rsidRPr="007942DF" w:rsidRDefault="00F65A6C" w:rsidP="001E09CF">
            <w:pPr>
              <w:widowControl w:val="0"/>
              <w:spacing w:after="0" w:line="240" w:lineRule="auto"/>
              <w:jc w:val="both"/>
              <w:rPr>
                <w:rFonts w:ascii="Times New Roman" w:hAnsi="Times New Roman" w:cs="Times New Roman"/>
                <w:sz w:val="28"/>
                <w:szCs w:val="28"/>
                <w:lang w:val="pl-PL"/>
              </w:rPr>
            </w:pPr>
            <w:r w:rsidRPr="007942DF">
              <w:rPr>
                <w:rFonts w:ascii="Times New Roman" w:hAnsi="Times New Roman" w:cs="Times New Roman"/>
                <w:sz w:val="28"/>
                <w:szCs w:val="28"/>
                <w:lang w:val="pl-PL"/>
              </w:rPr>
              <w:t>Nghị định số 32/2013/NĐ-CP ngày 16/4/2013 của Chính phủ quy định chi tiết và hướng dẫn thi hành một số điều của Luật Cơ yếu về chế độ, chính sách đối với người làm công tác cơ yếu</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shd w:val="clear" w:color="auto" w:fill="FFFFFF"/>
              <w:spacing w:after="0" w:line="234" w:lineRule="atLeast"/>
              <w:jc w:val="both"/>
              <w:rPr>
                <w:rFonts w:ascii="Times New Roman" w:hAnsi="Times New Roman" w:cs="Times New Roman"/>
                <w:color w:val="000000"/>
                <w:sz w:val="28"/>
                <w:szCs w:val="28"/>
                <w:lang w:val="en-US" w:eastAsia="en-US"/>
              </w:rPr>
            </w:pPr>
            <w:r w:rsidRPr="007942DF">
              <w:rPr>
                <w:rFonts w:ascii="Times New Roman" w:hAnsi="Times New Roman" w:cs="Times New Roman"/>
                <w:color w:val="000000"/>
                <w:sz w:val="28"/>
                <w:szCs w:val="28"/>
                <w:lang w:val="pl-PL"/>
              </w:rPr>
              <w:t>Nghị định số 91/NĐ-CP ngày 19/11/2019 của Chính phủ về xử phạt vi phạm hành chính trong lĩnh vực đất đai</w:t>
            </w:r>
            <w:bookmarkStart w:id="3" w:name="dieu_39"/>
            <w:r w:rsidR="00B84DBF" w:rsidRPr="007942DF">
              <w:rPr>
                <w:rFonts w:ascii="Times New Roman" w:hAnsi="Times New Roman" w:cs="Times New Roman"/>
                <w:color w:val="000000"/>
                <w:sz w:val="28"/>
                <w:szCs w:val="28"/>
                <w:lang w:val="pl-PL"/>
              </w:rPr>
              <w:t>:</w:t>
            </w:r>
            <w:r w:rsidR="00B84DBF" w:rsidRPr="007942DF">
              <w:rPr>
                <w:rFonts w:ascii="Times New Roman" w:eastAsia="Times New Roman" w:hAnsi="Times New Roman" w:cs="Times New Roman"/>
                <w:b/>
                <w:bCs/>
                <w:color w:val="000000"/>
                <w:sz w:val="28"/>
                <w:szCs w:val="28"/>
              </w:rPr>
              <w:t xml:space="preserve"> </w:t>
            </w:r>
            <w:r w:rsidR="00B84DBF" w:rsidRPr="007942DF">
              <w:rPr>
                <w:rFonts w:ascii="Times New Roman" w:eastAsia="Times New Roman" w:hAnsi="Times New Roman" w:cs="Times New Roman"/>
                <w:bCs/>
                <w:color w:val="000000"/>
                <w:sz w:val="28"/>
                <w:szCs w:val="28"/>
              </w:rPr>
              <w:t>Điều 39. Thẩm quyền của thanh tra chuyên ngành</w:t>
            </w:r>
            <w:bookmarkEnd w:id="3"/>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color w:val="000000"/>
                <w:sz w:val="28"/>
                <w:szCs w:val="28"/>
                <w:lang w:val="pl-PL"/>
              </w:rPr>
              <w:t>Nghị định số 77/2017/NĐ-CP ngày 03/7/2017 của Chính phủ quy định về quản lý, bảo vệ an ninh, trật tự tại cửa khẩu cảng</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rPr>
            </w:pPr>
            <w:r w:rsidRPr="007942DF">
              <w:rPr>
                <w:rFonts w:ascii="Times New Roman" w:hAnsi="Times New Roman" w:cs="Times New Roman"/>
                <w:color w:val="000000"/>
                <w:sz w:val="28"/>
                <w:szCs w:val="28"/>
                <w:lang w:val="pl-PL"/>
              </w:rPr>
              <w:t xml:space="preserve">Nghị định số 167/2013/NĐ-CP ngày 12/11/2013 của Chính phủ quy định </w:t>
            </w:r>
            <w:r w:rsidRPr="007942DF">
              <w:rPr>
                <w:rFonts w:ascii="Times New Roman" w:hAnsi="Times New Roman" w:cs="Times New Roman"/>
                <w:color w:val="000000"/>
                <w:sz w:val="28"/>
                <w:szCs w:val="28"/>
                <w:lang w:val="pl-PL"/>
              </w:rPr>
              <w:lastRenderedPageBreak/>
              <w:t>xử phạt vi phạm hành chính trong lĩnh vực an ninh, trật tự, an toàn xã hội; phòng, chống tệ nạn xã hội; phòng cháy và chữa cháy; phòng, chống bạo lự</w:t>
            </w:r>
            <w:r w:rsidR="009D06D7" w:rsidRPr="007942DF">
              <w:rPr>
                <w:rFonts w:ascii="Times New Roman" w:hAnsi="Times New Roman" w:cs="Times New Roman"/>
                <w:color w:val="000000"/>
                <w:sz w:val="28"/>
                <w:szCs w:val="28"/>
                <w:lang w:val="pl-PL"/>
              </w:rPr>
              <w:t>c gia đình:</w:t>
            </w:r>
          </w:p>
          <w:p w:rsidR="00EE59E3" w:rsidRPr="007942DF" w:rsidRDefault="00B14888" w:rsidP="001E09CF">
            <w:pPr>
              <w:shd w:val="clear" w:color="auto" w:fill="FFFFFF"/>
              <w:spacing w:after="0" w:line="189" w:lineRule="atLeast"/>
              <w:jc w:val="both"/>
              <w:rPr>
                <w:rFonts w:ascii="Times New Roman" w:hAnsi="Times New Roman" w:cs="Times New Roman"/>
                <w:color w:val="000000"/>
                <w:sz w:val="28"/>
                <w:szCs w:val="28"/>
                <w:lang w:val="pl-PL" w:eastAsia="en-US"/>
              </w:rPr>
            </w:pPr>
            <w:bookmarkStart w:id="4" w:name="dieu_10"/>
            <w:r>
              <w:rPr>
                <w:rFonts w:ascii="Times New Roman" w:eastAsia="Times New Roman" w:hAnsi="Times New Roman" w:cs="Times New Roman"/>
                <w:bCs/>
                <w:color w:val="000000"/>
                <w:sz w:val="28"/>
                <w:szCs w:val="28"/>
              </w:rPr>
              <w:t>Điều 10</w:t>
            </w:r>
            <w:r w:rsidRPr="00B14888">
              <w:rPr>
                <w:rFonts w:ascii="Times New Roman" w:eastAsia="Times New Roman" w:hAnsi="Times New Roman" w:cs="Times New Roman"/>
                <w:bCs/>
                <w:color w:val="000000"/>
                <w:sz w:val="28"/>
                <w:szCs w:val="28"/>
                <w:lang w:val="pl-PL"/>
              </w:rPr>
              <w:t>,</w:t>
            </w:r>
            <w:r w:rsidR="00EE59E3" w:rsidRPr="007942DF">
              <w:rPr>
                <w:rFonts w:ascii="Times New Roman" w:eastAsia="Times New Roman" w:hAnsi="Times New Roman" w:cs="Times New Roman"/>
                <w:bCs/>
                <w:color w:val="000000"/>
                <w:sz w:val="28"/>
                <w:szCs w:val="28"/>
              </w:rPr>
              <w:t xml:space="preserve"> </w:t>
            </w:r>
            <w:r w:rsidRPr="00B14888">
              <w:rPr>
                <w:rFonts w:ascii="Times New Roman" w:eastAsia="Times New Roman" w:hAnsi="Times New Roman" w:cs="Times New Roman"/>
                <w:bCs/>
                <w:color w:val="000000"/>
                <w:sz w:val="28"/>
                <w:szCs w:val="28"/>
                <w:lang w:val="pl-PL"/>
              </w:rPr>
              <w:t>v</w:t>
            </w:r>
            <w:r w:rsidR="00EE59E3" w:rsidRPr="007942DF">
              <w:rPr>
                <w:rFonts w:ascii="Times New Roman" w:eastAsia="Times New Roman" w:hAnsi="Times New Roman" w:cs="Times New Roman"/>
                <w:bCs/>
                <w:color w:val="000000"/>
                <w:sz w:val="28"/>
                <w:szCs w:val="28"/>
              </w:rPr>
              <w:t>i phạm quy định về quản lý sử dụng vũ khí, vật liệu nổ, công cụ hỗ trợ, pháo và đồ chơi nguy hiểm bị cấm</w:t>
            </w:r>
            <w:bookmarkEnd w:id="4"/>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color w:val="000000"/>
                <w:sz w:val="28"/>
                <w:szCs w:val="28"/>
                <w:lang w:val="pl-PL"/>
              </w:rPr>
              <w:t>Nghị định số 112/2014/NĐ-CP ngày 21/11/2014 của Chính phủ quy định về quản lý cửa khẩu biên giới đất liền</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bCs/>
                <w:sz w:val="28"/>
                <w:szCs w:val="28"/>
                <w:lang w:val="pt-BR"/>
              </w:rPr>
              <w:t>Nghị định số 34/2014/NĐ-CP</w:t>
            </w:r>
            <w:r w:rsidR="009C3E5B" w:rsidRPr="007942DF">
              <w:rPr>
                <w:rFonts w:ascii="Times New Roman" w:hAnsi="Times New Roman" w:cs="Times New Roman"/>
                <w:bCs/>
                <w:sz w:val="28"/>
                <w:szCs w:val="28"/>
                <w:lang w:val="pt-BR"/>
              </w:rPr>
              <w:t xml:space="preserve"> ngày 29/4/2014</w:t>
            </w:r>
            <w:r w:rsidRPr="007942DF">
              <w:rPr>
                <w:rFonts w:ascii="Times New Roman" w:hAnsi="Times New Roman" w:cs="Times New Roman"/>
                <w:bCs/>
                <w:sz w:val="28"/>
                <w:szCs w:val="28"/>
                <w:lang w:val="pt-BR"/>
              </w:rPr>
              <w:t xml:space="preserve"> </w:t>
            </w:r>
            <w:r w:rsidR="009C3E5B" w:rsidRPr="007942DF">
              <w:rPr>
                <w:rFonts w:ascii="Times New Roman" w:hAnsi="Times New Roman" w:cs="Times New Roman"/>
                <w:bCs/>
                <w:sz w:val="28"/>
                <w:szCs w:val="28"/>
                <w:lang w:val="pt-BR"/>
              </w:rPr>
              <w:t xml:space="preserve">của Chính phủ </w:t>
            </w:r>
            <w:r w:rsidRPr="007942DF">
              <w:rPr>
                <w:rFonts w:ascii="Times New Roman" w:hAnsi="Times New Roman" w:cs="Times New Roman"/>
                <w:bCs/>
                <w:sz w:val="28"/>
                <w:szCs w:val="28"/>
                <w:lang w:val="pt-BR"/>
              </w:rPr>
              <w:t>về quy chế khu vực biên giới đất liền</w:t>
            </w:r>
            <w:r w:rsidR="009C3E5B" w:rsidRPr="007942DF">
              <w:rPr>
                <w:rFonts w:ascii="Times New Roman" w:hAnsi="Times New Roman" w:cs="Times New Roman"/>
                <w:bCs/>
                <w:sz w:val="28"/>
                <w:szCs w:val="28"/>
                <w:lang w:val="pt-BR"/>
              </w:rPr>
              <w:t xml:space="preserve"> của nước Cộng hòa xã hội chủ nghĩa Việt Nam</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bCs/>
                <w:sz w:val="28"/>
                <w:szCs w:val="28"/>
                <w:lang w:val="pt-BR" w:eastAsia="en-US"/>
              </w:rPr>
            </w:pPr>
            <w:r w:rsidRPr="007942DF">
              <w:rPr>
                <w:rFonts w:ascii="Times New Roman" w:hAnsi="Times New Roman" w:cs="Times New Roman"/>
                <w:bCs/>
                <w:sz w:val="28"/>
                <w:szCs w:val="28"/>
                <w:lang w:val="pt-BR"/>
              </w:rPr>
              <w:t xml:space="preserve">Nghị định số 71/2015/NĐ-CP </w:t>
            </w:r>
            <w:r w:rsidR="009C3E5B" w:rsidRPr="007942DF">
              <w:rPr>
                <w:rFonts w:ascii="Times New Roman" w:hAnsi="Times New Roman" w:cs="Times New Roman"/>
                <w:bCs/>
                <w:sz w:val="28"/>
                <w:szCs w:val="28"/>
                <w:lang w:val="pt-BR"/>
              </w:rPr>
              <w:t xml:space="preserve">ngày 03/9/2015 của Chính phủ </w:t>
            </w:r>
            <w:r w:rsidRPr="007942DF">
              <w:rPr>
                <w:rFonts w:ascii="Times New Roman" w:hAnsi="Times New Roman" w:cs="Times New Roman"/>
                <w:bCs/>
                <w:sz w:val="28"/>
                <w:szCs w:val="28"/>
                <w:lang w:val="pt-BR"/>
              </w:rPr>
              <w:t xml:space="preserve">về quản lý hoạt động của người, phương tiện trong khu vực biên giới </w:t>
            </w:r>
            <w:r w:rsidR="009C3E5B" w:rsidRPr="007942DF">
              <w:rPr>
                <w:rFonts w:ascii="Times New Roman" w:hAnsi="Times New Roman" w:cs="Times New Roman"/>
                <w:bCs/>
                <w:sz w:val="28"/>
                <w:szCs w:val="28"/>
                <w:lang w:val="pt-BR"/>
              </w:rPr>
              <w:t xml:space="preserve">biển </w:t>
            </w:r>
            <w:r w:rsidRPr="007942DF">
              <w:rPr>
                <w:rFonts w:ascii="Times New Roman" w:hAnsi="Times New Roman" w:cs="Times New Roman"/>
                <w:bCs/>
                <w:sz w:val="28"/>
                <w:szCs w:val="28"/>
                <w:lang w:val="pt-BR"/>
              </w:rPr>
              <w:t>nước Cộng hòa xã hội chủ nghĩa Việt Nam</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bCs/>
                <w:sz w:val="28"/>
                <w:szCs w:val="28"/>
                <w:lang w:val="pt-BR"/>
              </w:rPr>
              <w:t xml:space="preserve">Nghị định số 128/2013/NĐ-CP ngày 19/10/2020 của Chính phủ quy định xử phạt </w:t>
            </w:r>
            <w:r w:rsidR="009D06D7" w:rsidRPr="007942DF">
              <w:rPr>
                <w:rFonts w:ascii="Times New Roman" w:hAnsi="Times New Roman" w:cs="Times New Roman"/>
                <w:bCs/>
                <w:sz w:val="28"/>
                <w:szCs w:val="28"/>
                <w:lang w:val="pt-BR"/>
              </w:rPr>
              <w:t>vi phạm hành chính</w:t>
            </w:r>
            <w:r w:rsidRPr="007942DF">
              <w:rPr>
                <w:rFonts w:ascii="Times New Roman" w:hAnsi="Times New Roman" w:cs="Times New Roman"/>
                <w:bCs/>
                <w:sz w:val="28"/>
                <w:szCs w:val="28"/>
                <w:lang w:val="pt-BR"/>
              </w:rPr>
              <w:t xml:space="preserve"> trong lĩnh vực Hải quan</w:t>
            </w:r>
          </w:p>
        </w:tc>
      </w:tr>
      <w:tr w:rsidR="00931387"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931387" w:rsidRPr="007942DF" w:rsidRDefault="00931387"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931387" w:rsidRPr="007942DF" w:rsidRDefault="00931387" w:rsidP="001E09CF">
            <w:pPr>
              <w:widowControl w:val="0"/>
              <w:spacing w:after="0" w:line="240" w:lineRule="auto"/>
              <w:jc w:val="both"/>
              <w:rPr>
                <w:rFonts w:ascii="Times New Roman" w:hAnsi="Times New Roman" w:cs="Times New Roman"/>
                <w:bCs/>
                <w:sz w:val="28"/>
                <w:szCs w:val="28"/>
                <w:lang w:val="pt-BR"/>
              </w:rPr>
            </w:pPr>
            <w:r w:rsidRPr="007942DF">
              <w:rPr>
                <w:rFonts w:ascii="Times New Roman" w:hAnsi="Times New Roman" w:cs="Times New Roman"/>
                <w:bCs/>
                <w:sz w:val="28"/>
                <w:szCs w:val="28"/>
                <w:lang w:val="pt-BR"/>
              </w:rPr>
              <w:t>Nghị định số 125/2020/NĐ-CP ngày 19/10/2020 của Chính phủ quy định xử phạt vi phạm hành chính về thuế, hóa đơn</w:t>
            </w:r>
          </w:p>
        </w:tc>
      </w:tr>
      <w:tr w:rsidR="00931387"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931387" w:rsidRPr="007942DF" w:rsidRDefault="00931387"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931387" w:rsidRPr="007942DF" w:rsidRDefault="00931387" w:rsidP="001E09CF">
            <w:pPr>
              <w:widowControl w:val="0"/>
              <w:spacing w:after="0" w:line="240" w:lineRule="auto"/>
              <w:jc w:val="both"/>
              <w:rPr>
                <w:rFonts w:ascii="Times New Roman" w:hAnsi="Times New Roman" w:cs="Times New Roman"/>
                <w:bCs/>
                <w:sz w:val="28"/>
                <w:szCs w:val="28"/>
                <w:lang w:val="pt-BR"/>
              </w:rPr>
            </w:pPr>
            <w:r w:rsidRPr="007942DF">
              <w:rPr>
                <w:rFonts w:ascii="Times New Roman" w:hAnsi="Times New Roman" w:cs="Times New Roman"/>
                <w:bCs/>
                <w:sz w:val="28"/>
                <w:szCs w:val="28"/>
                <w:lang w:val="pt-BR"/>
              </w:rPr>
              <w:t>Nghị định số 119/2017/NĐ-CP ngày 01/11/2017 của Chính phủ quy định xử phạt vi phạm hành chính trong lĩnh vực tiêu chuẩn, đo lường và chất lượng sản phẩm, hàng hóa</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bCs/>
                <w:spacing w:val="-6"/>
                <w:sz w:val="28"/>
                <w:szCs w:val="28"/>
                <w:lang w:val="pt-BR"/>
              </w:rPr>
              <w:t xml:space="preserve">Nghị định số 98/2020/NĐ-CP ngày 26/8/2020 của Chính phủ quy định xử phạt </w:t>
            </w:r>
            <w:r w:rsidR="009D06D7" w:rsidRPr="007942DF">
              <w:rPr>
                <w:rFonts w:ascii="Times New Roman" w:hAnsi="Times New Roman" w:cs="Times New Roman"/>
                <w:bCs/>
                <w:sz w:val="28"/>
                <w:szCs w:val="28"/>
                <w:lang w:val="pt-BR"/>
              </w:rPr>
              <w:t>vi phạm hành chính</w:t>
            </w:r>
            <w:r w:rsidRPr="007942DF">
              <w:rPr>
                <w:rFonts w:ascii="Times New Roman" w:hAnsi="Times New Roman" w:cs="Times New Roman"/>
                <w:bCs/>
                <w:sz w:val="28"/>
                <w:szCs w:val="28"/>
                <w:lang w:val="pt-BR"/>
              </w:rPr>
              <w:t xml:space="preserve"> </w:t>
            </w:r>
            <w:r w:rsidRPr="007942DF">
              <w:rPr>
                <w:rFonts w:ascii="Times New Roman" w:hAnsi="Times New Roman" w:cs="Times New Roman"/>
                <w:bCs/>
                <w:spacing w:val="-6"/>
                <w:sz w:val="28"/>
                <w:szCs w:val="28"/>
                <w:lang w:val="pt-BR"/>
              </w:rPr>
              <w:t>trong hoạt động thương mại, sản xuất, buôn bán hàng giả, hàng cấm và bảo vệ quyền lợi người tiêu dùng</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9C3E5B" w:rsidP="001E09CF">
            <w:pPr>
              <w:widowControl w:val="0"/>
              <w:spacing w:after="0" w:line="240" w:lineRule="auto"/>
              <w:jc w:val="both"/>
              <w:rPr>
                <w:rFonts w:ascii="Times New Roman" w:hAnsi="Times New Roman" w:cs="Times New Roman"/>
                <w:spacing w:val="4"/>
                <w:sz w:val="28"/>
                <w:szCs w:val="28"/>
                <w:lang w:val="pt-BR" w:eastAsia="en-US"/>
              </w:rPr>
            </w:pPr>
            <w:r w:rsidRPr="007942DF">
              <w:rPr>
                <w:rFonts w:ascii="Times New Roman" w:hAnsi="Times New Roman" w:cs="Times New Roman"/>
                <w:spacing w:val="4"/>
                <w:sz w:val="28"/>
                <w:szCs w:val="28"/>
                <w:lang w:val="pt-BR" w:eastAsia="en-US"/>
              </w:rPr>
              <w:t>Nghị định số 112/2013/NĐ-CP ngày 02/10/2013 của Chính phủ quy định hình thức xử phạt trục xuất, biện pháp tạm giữ người, áp giải người vi phạm theo thủ tục hành chính và quản lý người nước ngoài vi phạm pháp luật Việt nam trong thời gian</w:t>
            </w:r>
            <w:r w:rsidR="001C77D8" w:rsidRPr="007942DF">
              <w:rPr>
                <w:rFonts w:ascii="Times New Roman" w:hAnsi="Times New Roman" w:cs="Times New Roman"/>
                <w:spacing w:val="4"/>
                <w:sz w:val="28"/>
                <w:szCs w:val="28"/>
                <w:lang w:val="pt-BR" w:eastAsia="en-US"/>
              </w:rPr>
              <w:t xml:space="preserve"> làm thủ tục trục xuấ</w:t>
            </w:r>
            <w:r w:rsidR="00B14888">
              <w:rPr>
                <w:rFonts w:ascii="Times New Roman" w:hAnsi="Times New Roman" w:cs="Times New Roman"/>
                <w:spacing w:val="4"/>
                <w:sz w:val="28"/>
                <w:szCs w:val="28"/>
                <w:lang w:val="pt-BR" w:eastAsia="en-US"/>
              </w:rPr>
              <w:t>t:</w:t>
            </w:r>
          </w:p>
          <w:p w:rsidR="00931387" w:rsidRPr="00B14888" w:rsidRDefault="00931387" w:rsidP="001E09CF">
            <w:pPr>
              <w:widowControl w:val="0"/>
              <w:spacing w:after="0" w:line="240" w:lineRule="auto"/>
              <w:jc w:val="both"/>
              <w:rPr>
                <w:rFonts w:ascii="Times New Roman" w:hAnsi="Times New Roman" w:cs="Times New Roman"/>
                <w:spacing w:val="-6"/>
                <w:sz w:val="28"/>
                <w:szCs w:val="28"/>
                <w:lang w:val="pt-BR" w:eastAsia="en-US"/>
              </w:rPr>
            </w:pPr>
            <w:r w:rsidRPr="00B14888">
              <w:rPr>
                <w:rFonts w:ascii="Times New Roman" w:hAnsi="Times New Roman" w:cs="Times New Roman"/>
                <w:spacing w:val="-6"/>
                <w:sz w:val="28"/>
                <w:szCs w:val="28"/>
                <w:lang w:val="pt-BR" w:eastAsia="en-US"/>
              </w:rPr>
              <w:t>Điề</w:t>
            </w:r>
            <w:r w:rsidR="00B14888" w:rsidRPr="00B14888">
              <w:rPr>
                <w:rFonts w:ascii="Times New Roman" w:hAnsi="Times New Roman" w:cs="Times New Roman"/>
                <w:spacing w:val="-6"/>
                <w:sz w:val="28"/>
                <w:szCs w:val="28"/>
                <w:lang w:val="pt-BR" w:eastAsia="en-US"/>
              </w:rPr>
              <w:t>u 6,</w:t>
            </w:r>
            <w:r w:rsidRPr="00B14888">
              <w:rPr>
                <w:rFonts w:ascii="Times New Roman" w:hAnsi="Times New Roman" w:cs="Times New Roman"/>
                <w:spacing w:val="-6"/>
                <w:sz w:val="28"/>
                <w:szCs w:val="28"/>
                <w:lang w:val="pt-BR" w:eastAsia="en-US"/>
              </w:rPr>
              <w:t xml:space="preserve"> </w:t>
            </w:r>
            <w:r w:rsidR="00B14888" w:rsidRPr="00B14888">
              <w:rPr>
                <w:rFonts w:ascii="Times New Roman" w:hAnsi="Times New Roman" w:cs="Times New Roman"/>
                <w:spacing w:val="-6"/>
                <w:sz w:val="28"/>
                <w:szCs w:val="28"/>
                <w:lang w:val="pt-BR" w:eastAsia="en-US"/>
              </w:rPr>
              <w:t>t</w:t>
            </w:r>
            <w:r w:rsidRPr="00B14888">
              <w:rPr>
                <w:rFonts w:ascii="Times New Roman" w:hAnsi="Times New Roman" w:cs="Times New Roman"/>
                <w:spacing w:val="-6"/>
                <w:sz w:val="28"/>
                <w:szCs w:val="28"/>
                <w:lang w:val="pt-BR" w:eastAsia="en-US"/>
              </w:rPr>
              <w:t>rình tự, thủ tục lập hồ sơ đề nghị áp dụng hình thức xử phạt trục xuất</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sz w:val="28"/>
                <w:szCs w:val="28"/>
                <w:lang w:val="pt-BR" w:eastAsia="en-US"/>
              </w:rPr>
            </w:pPr>
            <w:r w:rsidRPr="007942DF">
              <w:rPr>
                <w:rFonts w:ascii="Times New Roman" w:hAnsi="Times New Roman" w:cs="Times New Roman"/>
                <w:sz w:val="28"/>
                <w:szCs w:val="28"/>
                <w:lang w:val="pt-BR"/>
              </w:rPr>
              <w:t>Nghị định số 140/2004/NĐ-CP ngày 25/6/2004 của Chính phủ quy định chi tiết một số điều của Luật Biên giớ</w:t>
            </w:r>
            <w:r w:rsidR="00B14888">
              <w:rPr>
                <w:rFonts w:ascii="Times New Roman" w:hAnsi="Times New Roman" w:cs="Times New Roman"/>
                <w:sz w:val="28"/>
                <w:szCs w:val="28"/>
                <w:lang w:val="pt-BR"/>
              </w:rPr>
              <w:t>i q</w:t>
            </w:r>
            <w:r w:rsidRPr="007942DF">
              <w:rPr>
                <w:rFonts w:ascii="Times New Roman" w:hAnsi="Times New Roman" w:cs="Times New Roman"/>
                <w:sz w:val="28"/>
                <w:szCs w:val="28"/>
                <w:lang w:val="pt-BR"/>
              </w:rPr>
              <w:t>uốc gia</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sz w:val="28"/>
                <w:szCs w:val="28"/>
                <w:lang w:val="pt-BR"/>
              </w:rPr>
              <w:t>Nghị định số 74/2007/NĐ-CP ngày 09/5/2007 của Chính phủ quy định chi tiết thi hành một số điều của Luật An ninh quốc gia</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sz w:val="28"/>
                <w:szCs w:val="28"/>
                <w:lang w:val="pl-PL"/>
              </w:rPr>
              <w:t>Nghị định số 82/2018/NĐ-CP ngày 22/4/2018 của Chính phủ về quản lý khu công nghiệp và khu kinh tế</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sz w:val="28"/>
                <w:szCs w:val="28"/>
                <w:lang w:val="pl-PL"/>
              </w:rPr>
              <w:t xml:space="preserve">Nghị định số 42/2019/NĐ-CP ngày 16/5/2019 của Chính phủ quy định xử phạt </w:t>
            </w:r>
            <w:r w:rsidR="009D06D7" w:rsidRPr="007942DF">
              <w:rPr>
                <w:rFonts w:ascii="Times New Roman" w:hAnsi="Times New Roman" w:cs="Times New Roman"/>
                <w:sz w:val="28"/>
                <w:szCs w:val="28"/>
                <w:lang w:val="pl-PL"/>
              </w:rPr>
              <w:t>vi phạm hành chính</w:t>
            </w:r>
            <w:r w:rsidRPr="007942DF">
              <w:rPr>
                <w:rFonts w:ascii="Times New Roman" w:hAnsi="Times New Roman" w:cs="Times New Roman"/>
                <w:sz w:val="28"/>
                <w:szCs w:val="28"/>
                <w:lang w:val="pl-PL"/>
              </w:rPr>
              <w:t xml:space="preserve"> trong lĩnh vực thủy sản</w:t>
            </w:r>
            <w:r w:rsidR="00312EFA" w:rsidRPr="007942DF">
              <w:rPr>
                <w:rFonts w:ascii="Times New Roman" w:hAnsi="Times New Roman" w:cs="Times New Roman"/>
                <w:sz w:val="28"/>
                <w:szCs w:val="28"/>
                <w:lang w:val="pl-PL"/>
              </w:rPr>
              <w:t xml:space="preserve">: </w:t>
            </w:r>
            <w:r w:rsidR="00312EFA" w:rsidRPr="007942DF">
              <w:rPr>
                <w:rFonts w:ascii="Times New Roman" w:hAnsi="Times New Roman" w:cs="Times New Roman"/>
                <w:sz w:val="28"/>
                <w:szCs w:val="28"/>
              </w:rPr>
              <w:t>Điều 28</w:t>
            </w:r>
            <w:r w:rsidR="00B14888" w:rsidRPr="00B14888">
              <w:rPr>
                <w:rFonts w:ascii="Times New Roman" w:hAnsi="Times New Roman" w:cs="Times New Roman"/>
                <w:sz w:val="28"/>
                <w:szCs w:val="28"/>
                <w:lang w:val="pl-PL"/>
              </w:rPr>
              <w:t>,</w:t>
            </w:r>
            <w:r w:rsidR="00312EFA" w:rsidRPr="007942DF">
              <w:rPr>
                <w:rFonts w:ascii="Times New Roman" w:hAnsi="Times New Roman" w:cs="Times New Roman"/>
                <w:sz w:val="28"/>
                <w:szCs w:val="28"/>
                <w:lang w:val="pl-PL"/>
              </w:rPr>
              <w:t xml:space="preserve"> </w:t>
            </w:r>
            <w:r w:rsidR="00B14888">
              <w:rPr>
                <w:rFonts w:ascii="Times New Roman" w:hAnsi="Times New Roman" w:cs="Times New Roman"/>
                <w:sz w:val="28"/>
                <w:szCs w:val="28"/>
                <w:lang w:val="pl-PL"/>
              </w:rPr>
              <w:t>v</w:t>
            </w:r>
            <w:r w:rsidR="00312EFA" w:rsidRPr="007942DF">
              <w:rPr>
                <w:rFonts w:ascii="Times New Roman" w:hAnsi="Times New Roman" w:cs="Times New Roman"/>
                <w:sz w:val="28"/>
                <w:szCs w:val="28"/>
                <w:lang w:val="pl-PL"/>
              </w:rPr>
              <w:t>i phạm quy định về sử dụng điện để khai thác thủy sản</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color w:val="000000"/>
                <w:sz w:val="28"/>
                <w:szCs w:val="28"/>
                <w:bdr w:val="none" w:sz="0" w:space="0" w:color="auto" w:frame="1"/>
                <w:lang w:val="pl-PL"/>
              </w:rPr>
              <w:t xml:space="preserve">Nghị định số </w:t>
            </w:r>
            <w:r w:rsidRPr="007942DF">
              <w:rPr>
                <w:rFonts w:ascii="Times New Roman" w:hAnsi="Times New Roman" w:cs="Times New Roman"/>
                <w:color w:val="000000"/>
                <w:sz w:val="28"/>
                <w:szCs w:val="28"/>
                <w:bdr w:val="none" w:sz="0" w:space="0" w:color="auto" w:frame="1"/>
              </w:rPr>
              <w:t>132/2015/NĐ-CP</w:t>
            </w:r>
            <w:r w:rsidRPr="007942DF">
              <w:rPr>
                <w:rFonts w:ascii="Times New Roman" w:hAnsi="Times New Roman" w:cs="Times New Roman"/>
                <w:color w:val="000000"/>
                <w:sz w:val="28"/>
                <w:szCs w:val="28"/>
                <w:bdr w:val="none" w:sz="0" w:space="0" w:color="auto" w:frame="1"/>
                <w:lang w:val="pl-PL"/>
              </w:rPr>
              <w:t xml:space="preserve"> ngày 25/12/2015 của Chính phủ quy định xử phạt</w:t>
            </w:r>
            <w:r w:rsidR="009D06D7" w:rsidRPr="007942DF">
              <w:rPr>
                <w:rFonts w:ascii="Times New Roman" w:hAnsi="Times New Roman" w:cs="Times New Roman"/>
                <w:color w:val="000000"/>
                <w:sz w:val="28"/>
                <w:szCs w:val="28"/>
                <w:bdr w:val="none" w:sz="0" w:space="0" w:color="auto" w:frame="1"/>
                <w:lang w:val="pl-PL"/>
              </w:rPr>
              <w:t xml:space="preserve"> </w:t>
            </w:r>
            <w:r w:rsidRPr="007942DF">
              <w:rPr>
                <w:rFonts w:ascii="Times New Roman" w:hAnsi="Times New Roman" w:cs="Times New Roman"/>
                <w:iCs/>
                <w:color w:val="000000"/>
                <w:sz w:val="28"/>
                <w:szCs w:val="28"/>
                <w:lang w:val="pl-PL"/>
              </w:rPr>
              <w:t>vi phạm hành chính trong lĩnh vực giao thông đường thủy nội địa</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hd w:val="clear" w:color="auto" w:fill="FFFFFF"/>
              <w:spacing w:after="0" w:line="240" w:lineRule="auto"/>
              <w:jc w:val="both"/>
              <w:textAlignment w:val="baseline"/>
              <w:rPr>
                <w:rFonts w:ascii="Times New Roman" w:hAnsi="Times New Roman" w:cs="Times New Roman"/>
                <w:iCs/>
                <w:color w:val="000000"/>
                <w:sz w:val="28"/>
                <w:szCs w:val="28"/>
                <w:lang w:val="pl-PL" w:eastAsia="en-US"/>
              </w:rPr>
            </w:pPr>
            <w:r w:rsidRPr="007942DF">
              <w:rPr>
                <w:rFonts w:ascii="Times New Roman" w:hAnsi="Times New Roman" w:cs="Times New Roman"/>
                <w:color w:val="000000"/>
                <w:sz w:val="28"/>
                <w:szCs w:val="28"/>
                <w:bdr w:val="none" w:sz="0" w:space="0" w:color="auto" w:frame="1"/>
                <w:lang w:val="pl-PL"/>
              </w:rPr>
              <w:t>Nghị định số 142</w:t>
            </w:r>
            <w:r w:rsidRPr="007942DF">
              <w:rPr>
                <w:rFonts w:ascii="Times New Roman" w:hAnsi="Times New Roman" w:cs="Times New Roman"/>
                <w:color w:val="000000"/>
                <w:sz w:val="28"/>
                <w:szCs w:val="28"/>
                <w:bdr w:val="none" w:sz="0" w:space="0" w:color="auto" w:frame="1"/>
              </w:rPr>
              <w:t>/201</w:t>
            </w:r>
            <w:r w:rsidRPr="007942DF">
              <w:rPr>
                <w:rFonts w:ascii="Times New Roman" w:hAnsi="Times New Roman" w:cs="Times New Roman"/>
                <w:color w:val="000000"/>
                <w:sz w:val="28"/>
                <w:szCs w:val="28"/>
                <w:bdr w:val="none" w:sz="0" w:space="0" w:color="auto" w:frame="1"/>
                <w:lang w:val="pl-PL"/>
              </w:rPr>
              <w:t>7</w:t>
            </w:r>
            <w:r w:rsidRPr="007942DF">
              <w:rPr>
                <w:rFonts w:ascii="Times New Roman" w:hAnsi="Times New Roman" w:cs="Times New Roman"/>
                <w:color w:val="000000"/>
                <w:sz w:val="28"/>
                <w:szCs w:val="28"/>
                <w:bdr w:val="none" w:sz="0" w:space="0" w:color="auto" w:frame="1"/>
              </w:rPr>
              <w:t>/NĐ-CP</w:t>
            </w:r>
            <w:r w:rsidRPr="007942DF">
              <w:rPr>
                <w:rFonts w:ascii="Times New Roman" w:hAnsi="Times New Roman" w:cs="Times New Roman"/>
                <w:color w:val="000000"/>
                <w:sz w:val="28"/>
                <w:szCs w:val="28"/>
                <w:bdr w:val="none" w:sz="0" w:space="0" w:color="auto" w:frame="1"/>
                <w:lang w:val="pl-PL"/>
              </w:rPr>
              <w:t xml:space="preserve"> ngày 11/12/2017 của Chính phủ quy định xử phạt </w:t>
            </w:r>
            <w:r w:rsidRPr="007942DF">
              <w:rPr>
                <w:rFonts w:ascii="Times New Roman" w:hAnsi="Times New Roman" w:cs="Times New Roman"/>
                <w:iCs/>
                <w:color w:val="000000"/>
                <w:sz w:val="28"/>
                <w:szCs w:val="28"/>
                <w:lang w:val="pl-PL"/>
              </w:rPr>
              <w:t>vi phạm hành chính trong lĩnh vực hàng hải</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color w:val="000000"/>
                <w:sz w:val="28"/>
                <w:szCs w:val="28"/>
                <w:bdr w:val="none" w:sz="0" w:space="0" w:color="auto" w:frame="1"/>
                <w:lang w:val="pl-PL"/>
              </w:rPr>
              <w:t>Nghị định số 98</w:t>
            </w:r>
            <w:r w:rsidRPr="007942DF">
              <w:rPr>
                <w:rFonts w:ascii="Times New Roman" w:hAnsi="Times New Roman" w:cs="Times New Roman"/>
                <w:color w:val="000000"/>
                <w:sz w:val="28"/>
                <w:szCs w:val="28"/>
                <w:bdr w:val="none" w:sz="0" w:space="0" w:color="auto" w:frame="1"/>
              </w:rPr>
              <w:t>/20</w:t>
            </w:r>
            <w:r w:rsidRPr="007942DF">
              <w:rPr>
                <w:rFonts w:ascii="Times New Roman" w:hAnsi="Times New Roman" w:cs="Times New Roman"/>
                <w:color w:val="000000"/>
                <w:sz w:val="28"/>
                <w:szCs w:val="28"/>
                <w:bdr w:val="none" w:sz="0" w:space="0" w:color="auto" w:frame="1"/>
                <w:lang w:val="pl-PL"/>
              </w:rPr>
              <w:t>20</w:t>
            </w:r>
            <w:r w:rsidRPr="007942DF">
              <w:rPr>
                <w:rFonts w:ascii="Times New Roman" w:hAnsi="Times New Roman" w:cs="Times New Roman"/>
                <w:color w:val="000000"/>
                <w:sz w:val="28"/>
                <w:szCs w:val="28"/>
                <w:bdr w:val="none" w:sz="0" w:space="0" w:color="auto" w:frame="1"/>
              </w:rPr>
              <w:t>/NĐ-CP</w:t>
            </w:r>
            <w:r w:rsidRPr="007942DF">
              <w:rPr>
                <w:rFonts w:ascii="Times New Roman" w:hAnsi="Times New Roman" w:cs="Times New Roman"/>
                <w:color w:val="000000"/>
                <w:sz w:val="28"/>
                <w:szCs w:val="28"/>
                <w:bdr w:val="none" w:sz="0" w:space="0" w:color="auto" w:frame="1"/>
                <w:lang w:val="pl-PL"/>
              </w:rPr>
              <w:t xml:space="preserve"> ngày 26/8/2020 của Chính phủ quy định xử phạt</w:t>
            </w:r>
            <w:r w:rsidRPr="007942DF">
              <w:rPr>
                <w:rFonts w:ascii="Times New Roman" w:hAnsi="Times New Roman" w:cs="Times New Roman"/>
                <w:iCs/>
                <w:color w:val="000000"/>
                <w:sz w:val="28"/>
                <w:szCs w:val="28"/>
                <w:lang w:val="pl-PL"/>
              </w:rPr>
              <w:t>vi phạm hành chính trong hoạt động thương mại, sản xuất, buôn bán hàng giả, hàng cấm và bảo vệ quyền lợi người tiêu dùng</w:t>
            </w:r>
          </w:p>
        </w:tc>
      </w:tr>
      <w:tr w:rsidR="001C77D8"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1C77D8" w:rsidRPr="007942DF" w:rsidRDefault="001C77D8"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1C77D8" w:rsidRPr="007942DF" w:rsidRDefault="001C77D8" w:rsidP="001E09CF">
            <w:pPr>
              <w:widowControl w:val="0"/>
              <w:spacing w:after="0" w:line="240" w:lineRule="auto"/>
              <w:jc w:val="both"/>
              <w:rPr>
                <w:rFonts w:ascii="Times New Roman" w:hAnsi="Times New Roman" w:cs="Times New Roman"/>
                <w:iCs/>
                <w:spacing w:val="-6"/>
                <w:sz w:val="28"/>
                <w:szCs w:val="28"/>
                <w:lang w:val="pl-PL"/>
              </w:rPr>
            </w:pPr>
            <w:r w:rsidRPr="007942DF">
              <w:rPr>
                <w:rFonts w:ascii="Times New Roman" w:hAnsi="Times New Roman" w:cs="Times New Roman"/>
                <w:spacing w:val="-6"/>
                <w:sz w:val="28"/>
                <w:szCs w:val="28"/>
                <w:shd w:val="clear" w:color="auto" w:fill="FFFFFF"/>
              </w:rPr>
              <w:t>Nghị định s</w:t>
            </w:r>
            <w:r w:rsidRPr="007942DF">
              <w:rPr>
                <w:rFonts w:ascii="Times New Roman" w:hAnsi="Times New Roman" w:cs="Times New Roman"/>
                <w:spacing w:val="-6"/>
                <w:sz w:val="28"/>
                <w:szCs w:val="28"/>
              </w:rPr>
              <w:t xml:space="preserve">ố 13/2016/NĐ-CP </w:t>
            </w:r>
            <w:r w:rsidRPr="007942DF">
              <w:rPr>
                <w:rFonts w:ascii="Times New Roman" w:hAnsi="Times New Roman" w:cs="Times New Roman"/>
                <w:iCs/>
                <w:spacing w:val="-6"/>
                <w:sz w:val="28"/>
                <w:szCs w:val="28"/>
              </w:rPr>
              <w:t>ngày 19</w:t>
            </w:r>
            <w:r w:rsidRPr="007942DF">
              <w:rPr>
                <w:rFonts w:ascii="Times New Roman" w:hAnsi="Times New Roman" w:cs="Times New Roman"/>
                <w:iCs/>
                <w:spacing w:val="-6"/>
                <w:sz w:val="28"/>
                <w:szCs w:val="28"/>
                <w:lang w:val="pl-PL"/>
              </w:rPr>
              <w:t>/</w:t>
            </w:r>
            <w:r w:rsidRPr="007942DF">
              <w:rPr>
                <w:rFonts w:ascii="Times New Roman" w:hAnsi="Times New Roman" w:cs="Times New Roman"/>
                <w:iCs/>
                <w:spacing w:val="-6"/>
                <w:sz w:val="28"/>
                <w:szCs w:val="28"/>
              </w:rPr>
              <w:t>02</w:t>
            </w:r>
            <w:r w:rsidRPr="007942DF">
              <w:rPr>
                <w:rFonts w:ascii="Times New Roman" w:hAnsi="Times New Roman" w:cs="Times New Roman"/>
                <w:iCs/>
                <w:spacing w:val="-6"/>
                <w:sz w:val="28"/>
                <w:szCs w:val="28"/>
                <w:lang w:val="pl-PL"/>
              </w:rPr>
              <w:t>/</w:t>
            </w:r>
            <w:r w:rsidRPr="007942DF">
              <w:rPr>
                <w:rFonts w:ascii="Times New Roman" w:hAnsi="Times New Roman" w:cs="Times New Roman"/>
                <w:iCs/>
                <w:spacing w:val="-6"/>
                <w:sz w:val="28"/>
                <w:szCs w:val="28"/>
              </w:rPr>
              <w:t>2016 của Chính phủ quy định trình tự, thủ tục đăng ký và chế độ, chính sách của công dân trong thời gian đăng ký, khám, kiểm tra sức khỏe nghĩa vụ quân sự</w:t>
            </w:r>
            <w:r w:rsidR="00CA18DB">
              <w:rPr>
                <w:rFonts w:ascii="Times New Roman" w:hAnsi="Times New Roman" w:cs="Times New Roman"/>
                <w:iCs/>
                <w:spacing w:val="-6"/>
                <w:sz w:val="28"/>
                <w:szCs w:val="28"/>
                <w:lang w:val="pl-PL"/>
              </w:rPr>
              <w:t>:</w:t>
            </w:r>
          </w:p>
          <w:p w:rsidR="006C6AC0" w:rsidRPr="007942DF" w:rsidRDefault="006C6AC0" w:rsidP="001E09CF">
            <w:pPr>
              <w:widowControl w:val="0"/>
              <w:spacing w:after="0" w:line="240" w:lineRule="auto"/>
              <w:jc w:val="both"/>
              <w:rPr>
                <w:rFonts w:ascii="Times New Roman" w:hAnsi="Times New Roman" w:cs="Times New Roman"/>
                <w:spacing w:val="-6"/>
                <w:sz w:val="28"/>
                <w:szCs w:val="28"/>
                <w:shd w:val="clear" w:color="auto" w:fill="FFFFFF"/>
                <w:lang w:val="pl-PL"/>
              </w:rPr>
            </w:pPr>
            <w:r w:rsidRPr="007942DF">
              <w:rPr>
                <w:rFonts w:ascii="Times New Roman" w:hAnsi="Times New Roman" w:cs="Times New Roman"/>
                <w:color w:val="000000"/>
                <w:sz w:val="28"/>
                <w:szCs w:val="28"/>
                <w:bdr w:val="none" w:sz="0" w:space="0" w:color="auto" w:frame="1"/>
                <w:lang w:val="pl-PL"/>
              </w:rPr>
              <w:t xml:space="preserve">- Điều </w:t>
            </w:r>
            <w:r w:rsidR="00CA18DB">
              <w:rPr>
                <w:rFonts w:ascii="Times New Roman" w:hAnsi="Times New Roman" w:cs="Times New Roman"/>
                <w:color w:val="000000"/>
                <w:sz w:val="28"/>
                <w:szCs w:val="28"/>
                <w:bdr w:val="none" w:sz="0" w:space="0" w:color="auto" w:frame="1"/>
                <w:lang w:val="pl-PL"/>
              </w:rPr>
              <w:t>4,</w:t>
            </w:r>
            <w:r w:rsidRPr="007942DF">
              <w:rPr>
                <w:rFonts w:ascii="Times New Roman" w:hAnsi="Times New Roman" w:cs="Times New Roman"/>
                <w:color w:val="000000"/>
                <w:sz w:val="28"/>
                <w:szCs w:val="28"/>
                <w:bdr w:val="none" w:sz="0" w:space="0" w:color="auto" w:frame="1"/>
                <w:lang w:val="pl-PL"/>
              </w:rPr>
              <w:t xml:space="preserve"> </w:t>
            </w:r>
            <w:r w:rsidR="00CA18DB">
              <w:rPr>
                <w:rFonts w:ascii="Times New Roman" w:hAnsi="Times New Roman" w:cs="Times New Roman"/>
                <w:color w:val="000000"/>
                <w:sz w:val="28"/>
                <w:szCs w:val="28"/>
                <w:bdr w:val="none" w:sz="0" w:space="0" w:color="auto" w:frame="1"/>
                <w:lang w:val="pl-PL"/>
              </w:rPr>
              <w:t>đ</w:t>
            </w:r>
            <w:r w:rsidR="00CA638D" w:rsidRPr="007942DF">
              <w:rPr>
                <w:rFonts w:ascii="Times New Roman" w:hAnsi="Times New Roman" w:cs="Times New Roman"/>
                <w:color w:val="000000"/>
                <w:sz w:val="28"/>
                <w:szCs w:val="28"/>
                <w:bdr w:val="none" w:sz="0" w:space="0" w:color="auto" w:frame="1"/>
                <w:lang w:val="pl-PL"/>
              </w:rPr>
              <w:t>ăng ký nghĩa vụ quân sự lần đầu</w:t>
            </w:r>
            <w:r w:rsidR="00CA638D" w:rsidRPr="007942DF">
              <w:rPr>
                <w:rFonts w:ascii="Times New Roman" w:hAnsi="Times New Roman" w:cs="Times New Roman"/>
                <w:spacing w:val="-6"/>
                <w:sz w:val="28"/>
                <w:szCs w:val="28"/>
                <w:shd w:val="clear" w:color="auto" w:fill="FFFFFF"/>
              </w:rPr>
              <w:t xml:space="preserve"> </w:t>
            </w:r>
            <w:r w:rsidR="00CA638D" w:rsidRPr="007942DF">
              <w:rPr>
                <w:rFonts w:ascii="Times New Roman" w:hAnsi="Times New Roman" w:cs="Times New Roman"/>
                <w:spacing w:val="-6"/>
                <w:sz w:val="28"/>
                <w:szCs w:val="28"/>
                <w:shd w:val="clear" w:color="auto" w:fill="FFFFFF"/>
                <w:lang w:val="pl-PL"/>
              </w:rPr>
              <w:t>(đ</w:t>
            </w:r>
            <w:r w:rsidR="00CA638D" w:rsidRPr="007942DF">
              <w:rPr>
                <w:rFonts w:ascii="Times New Roman" w:hAnsi="Times New Roman" w:cs="Times New Roman"/>
                <w:spacing w:val="-6"/>
                <w:sz w:val="28"/>
                <w:szCs w:val="28"/>
                <w:shd w:val="clear" w:color="auto" w:fill="FFFFFF"/>
              </w:rPr>
              <w:t>iểm b khoản 3</w:t>
            </w:r>
            <w:r w:rsidR="00CA18DB">
              <w:rPr>
                <w:rFonts w:ascii="Times New Roman" w:hAnsi="Times New Roman" w:cs="Times New Roman"/>
                <w:spacing w:val="-6"/>
                <w:sz w:val="28"/>
                <w:szCs w:val="28"/>
                <w:shd w:val="clear" w:color="auto" w:fill="FFFFFF"/>
                <w:lang w:val="pl-PL"/>
              </w:rPr>
              <w:t>);</w:t>
            </w:r>
          </w:p>
          <w:p w:rsidR="00CA638D" w:rsidRPr="007942DF" w:rsidRDefault="00CA638D" w:rsidP="001E09CF">
            <w:pPr>
              <w:widowControl w:val="0"/>
              <w:spacing w:after="0" w:line="240" w:lineRule="auto"/>
              <w:jc w:val="both"/>
              <w:rPr>
                <w:rFonts w:ascii="Times New Roman" w:hAnsi="Times New Roman" w:cs="Times New Roman"/>
                <w:bCs/>
                <w:spacing w:val="-6"/>
                <w:sz w:val="28"/>
                <w:szCs w:val="28"/>
                <w:lang w:val="pl-PL"/>
              </w:rPr>
            </w:pPr>
            <w:r w:rsidRPr="007942DF">
              <w:rPr>
                <w:rFonts w:ascii="Times New Roman" w:hAnsi="Times New Roman" w:cs="Times New Roman"/>
                <w:spacing w:val="-6"/>
                <w:sz w:val="28"/>
                <w:szCs w:val="28"/>
                <w:shd w:val="clear" w:color="auto" w:fill="FFFFFF"/>
                <w:lang w:val="pl-PL"/>
              </w:rPr>
              <w:t xml:space="preserve">- </w:t>
            </w:r>
            <w:r w:rsidRPr="007942DF">
              <w:rPr>
                <w:rFonts w:ascii="Times New Roman" w:hAnsi="Times New Roman" w:cs="Times New Roman"/>
                <w:bCs/>
                <w:spacing w:val="-6"/>
                <w:sz w:val="28"/>
                <w:szCs w:val="28"/>
              </w:rPr>
              <w:t>Điều 5</w:t>
            </w:r>
            <w:r w:rsidR="00CA18DB">
              <w:rPr>
                <w:rFonts w:ascii="Times New Roman" w:hAnsi="Times New Roman" w:cs="Times New Roman"/>
                <w:bCs/>
                <w:spacing w:val="-6"/>
                <w:sz w:val="28"/>
                <w:szCs w:val="28"/>
                <w:lang w:val="pl-PL"/>
              </w:rPr>
              <w:t>, đ</w:t>
            </w:r>
            <w:r w:rsidRPr="007942DF">
              <w:rPr>
                <w:rFonts w:ascii="Times New Roman" w:hAnsi="Times New Roman" w:cs="Times New Roman"/>
                <w:bCs/>
                <w:spacing w:val="-6"/>
                <w:sz w:val="28"/>
                <w:szCs w:val="28"/>
                <w:lang w:val="pl-PL"/>
              </w:rPr>
              <w:t>ăng ký phục vụ trong ngạch dự bị (đ</w:t>
            </w:r>
            <w:r w:rsidRPr="007942DF">
              <w:rPr>
                <w:rFonts w:ascii="Times New Roman" w:hAnsi="Times New Roman" w:cs="Times New Roman"/>
                <w:bCs/>
                <w:spacing w:val="-6"/>
                <w:sz w:val="28"/>
                <w:szCs w:val="28"/>
              </w:rPr>
              <w:t>iểm a khoản 3</w:t>
            </w:r>
            <w:r w:rsidR="00CA18DB">
              <w:rPr>
                <w:rFonts w:ascii="Times New Roman" w:hAnsi="Times New Roman" w:cs="Times New Roman"/>
                <w:bCs/>
                <w:spacing w:val="-6"/>
                <w:sz w:val="28"/>
                <w:szCs w:val="28"/>
                <w:lang w:val="pl-PL"/>
              </w:rPr>
              <w:t>);</w:t>
            </w:r>
          </w:p>
          <w:p w:rsidR="00CA638D" w:rsidRPr="007942DF" w:rsidRDefault="00CA638D" w:rsidP="001E09CF">
            <w:pPr>
              <w:widowControl w:val="0"/>
              <w:spacing w:after="0" w:line="240" w:lineRule="auto"/>
              <w:jc w:val="both"/>
              <w:rPr>
                <w:rFonts w:ascii="Times New Roman" w:hAnsi="Times New Roman" w:cs="Times New Roman"/>
                <w:bCs/>
                <w:spacing w:val="-6"/>
                <w:sz w:val="28"/>
                <w:szCs w:val="28"/>
                <w:lang w:val="pl-PL"/>
              </w:rPr>
            </w:pPr>
            <w:r w:rsidRPr="007942DF">
              <w:rPr>
                <w:rFonts w:ascii="Times New Roman" w:hAnsi="Times New Roman" w:cs="Times New Roman"/>
                <w:bCs/>
                <w:spacing w:val="-6"/>
                <w:sz w:val="28"/>
                <w:szCs w:val="28"/>
                <w:lang w:val="pl-PL"/>
              </w:rPr>
              <w:t>- Điề</w:t>
            </w:r>
            <w:r w:rsidR="00CA18DB">
              <w:rPr>
                <w:rFonts w:ascii="Times New Roman" w:hAnsi="Times New Roman" w:cs="Times New Roman"/>
                <w:bCs/>
                <w:spacing w:val="-6"/>
                <w:sz w:val="28"/>
                <w:szCs w:val="28"/>
                <w:lang w:val="pl-PL"/>
              </w:rPr>
              <w:t>u 6, đ</w:t>
            </w:r>
            <w:r w:rsidRPr="007942DF">
              <w:rPr>
                <w:rFonts w:ascii="Times New Roman" w:hAnsi="Times New Roman" w:cs="Times New Roman"/>
                <w:bCs/>
                <w:spacing w:val="-6"/>
                <w:sz w:val="28"/>
                <w:szCs w:val="28"/>
                <w:lang w:val="pl-PL"/>
              </w:rPr>
              <w:t>ăng ký nghĩa vụ quân sự bổ sung (đ</w:t>
            </w:r>
            <w:r w:rsidRPr="007942DF">
              <w:rPr>
                <w:rFonts w:ascii="Times New Roman" w:hAnsi="Times New Roman" w:cs="Times New Roman"/>
                <w:bCs/>
                <w:spacing w:val="-6"/>
                <w:sz w:val="28"/>
                <w:szCs w:val="28"/>
              </w:rPr>
              <w:t>iểm a khoản 2</w:t>
            </w:r>
            <w:r w:rsidR="00CA18DB">
              <w:rPr>
                <w:rFonts w:ascii="Times New Roman" w:hAnsi="Times New Roman" w:cs="Times New Roman"/>
                <w:bCs/>
                <w:spacing w:val="-6"/>
                <w:sz w:val="28"/>
                <w:szCs w:val="28"/>
                <w:lang w:val="pl-PL"/>
              </w:rPr>
              <w:t>);</w:t>
            </w:r>
          </w:p>
          <w:p w:rsidR="00CA638D" w:rsidRPr="007942DF" w:rsidRDefault="00CA638D" w:rsidP="001E09CF">
            <w:pPr>
              <w:widowControl w:val="0"/>
              <w:spacing w:after="0" w:line="240" w:lineRule="auto"/>
              <w:jc w:val="both"/>
              <w:rPr>
                <w:rFonts w:ascii="Times New Roman" w:hAnsi="Times New Roman" w:cs="Times New Roman"/>
                <w:bCs/>
                <w:spacing w:val="-6"/>
                <w:sz w:val="28"/>
                <w:szCs w:val="28"/>
                <w:lang w:val="pl-PL"/>
              </w:rPr>
            </w:pPr>
            <w:r w:rsidRPr="007942DF">
              <w:rPr>
                <w:rFonts w:ascii="Times New Roman" w:hAnsi="Times New Roman" w:cs="Times New Roman"/>
                <w:bCs/>
                <w:spacing w:val="-6"/>
                <w:sz w:val="28"/>
                <w:szCs w:val="28"/>
                <w:lang w:val="pl-PL"/>
              </w:rPr>
              <w:t>- Điề</w:t>
            </w:r>
            <w:r w:rsidR="00CA18DB">
              <w:rPr>
                <w:rFonts w:ascii="Times New Roman" w:hAnsi="Times New Roman" w:cs="Times New Roman"/>
                <w:bCs/>
                <w:spacing w:val="-6"/>
                <w:sz w:val="28"/>
                <w:szCs w:val="28"/>
                <w:lang w:val="pl-PL"/>
              </w:rPr>
              <w:t>u 7, đ</w:t>
            </w:r>
            <w:r w:rsidRPr="007942DF">
              <w:rPr>
                <w:rFonts w:ascii="Times New Roman" w:hAnsi="Times New Roman" w:cs="Times New Roman"/>
                <w:bCs/>
                <w:spacing w:val="-6"/>
                <w:sz w:val="28"/>
                <w:szCs w:val="28"/>
                <w:lang w:val="pl-PL"/>
              </w:rPr>
              <w:t xml:space="preserve">ăng ký nghĩa vụ quân sự khi thay đổi nơi cư trú hoặc nơi làm việc, học tập </w:t>
            </w:r>
            <w:r w:rsidRPr="007942DF">
              <w:rPr>
                <w:rFonts w:ascii="Times New Roman" w:hAnsi="Times New Roman" w:cs="Times New Roman"/>
                <w:spacing w:val="-6"/>
                <w:sz w:val="28"/>
                <w:szCs w:val="28"/>
                <w:lang w:val="pl-PL"/>
              </w:rPr>
              <w:t>(đ</w:t>
            </w:r>
            <w:r w:rsidRPr="007942DF">
              <w:rPr>
                <w:rFonts w:ascii="Times New Roman" w:hAnsi="Times New Roman" w:cs="Times New Roman"/>
                <w:spacing w:val="-6"/>
                <w:sz w:val="28"/>
                <w:szCs w:val="28"/>
              </w:rPr>
              <w:t>iểm b khoản 1</w:t>
            </w:r>
            <w:r w:rsidRPr="007942DF">
              <w:rPr>
                <w:rFonts w:ascii="Times New Roman" w:hAnsi="Times New Roman" w:cs="Times New Roman"/>
                <w:spacing w:val="-6"/>
                <w:sz w:val="28"/>
                <w:szCs w:val="28"/>
                <w:lang w:val="pl-PL"/>
              </w:rPr>
              <w:t>)</w:t>
            </w:r>
            <w:r w:rsidR="00CA18DB">
              <w:rPr>
                <w:rFonts w:ascii="Times New Roman" w:hAnsi="Times New Roman" w:cs="Times New Roman"/>
                <w:spacing w:val="-6"/>
                <w:sz w:val="28"/>
                <w:szCs w:val="28"/>
                <w:lang w:val="pl-PL"/>
              </w:rPr>
              <w:t>;</w:t>
            </w:r>
          </w:p>
          <w:p w:rsidR="00CA638D" w:rsidRPr="00CA18DB" w:rsidRDefault="00CA638D" w:rsidP="001E09CF">
            <w:pPr>
              <w:widowControl w:val="0"/>
              <w:spacing w:after="0" w:line="240" w:lineRule="auto"/>
              <w:jc w:val="both"/>
              <w:rPr>
                <w:rFonts w:ascii="Times New Roman" w:hAnsi="Times New Roman" w:cs="Times New Roman"/>
                <w:color w:val="000000"/>
                <w:sz w:val="28"/>
                <w:szCs w:val="28"/>
                <w:bdr w:val="none" w:sz="0" w:space="0" w:color="auto" w:frame="1"/>
                <w:lang w:val="pl-PL"/>
              </w:rPr>
            </w:pPr>
            <w:r w:rsidRPr="007942DF">
              <w:rPr>
                <w:rFonts w:ascii="Times New Roman" w:hAnsi="Times New Roman" w:cs="Times New Roman"/>
                <w:bCs/>
                <w:spacing w:val="-6"/>
                <w:sz w:val="28"/>
                <w:szCs w:val="28"/>
                <w:lang w:val="pl-PL"/>
              </w:rPr>
              <w:t>- Điề</w:t>
            </w:r>
            <w:r w:rsidR="00CA18DB">
              <w:rPr>
                <w:rFonts w:ascii="Times New Roman" w:hAnsi="Times New Roman" w:cs="Times New Roman"/>
                <w:bCs/>
                <w:spacing w:val="-6"/>
                <w:sz w:val="28"/>
                <w:szCs w:val="28"/>
                <w:lang w:val="pl-PL"/>
              </w:rPr>
              <w:t>u 8, đ</w:t>
            </w:r>
            <w:r w:rsidRPr="007942DF">
              <w:rPr>
                <w:rFonts w:ascii="Times New Roman" w:hAnsi="Times New Roman" w:cs="Times New Roman"/>
                <w:bCs/>
                <w:spacing w:val="-6"/>
                <w:sz w:val="28"/>
                <w:szCs w:val="28"/>
                <w:lang w:val="pl-PL"/>
              </w:rPr>
              <w:t>ăng ký nghĩa vụ quân sự tạm vắng</w:t>
            </w:r>
            <w:r w:rsidRPr="007942DF">
              <w:rPr>
                <w:rFonts w:ascii="Times New Roman" w:hAnsi="Times New Roman" w:cs="Times New Roman"/>
                <w:spacing w:val="-6"/>
                <w:sz w:val="28"/>
                <w:szCs w:val="28"/>
              </w:rPr>
              <w:t xml:space="preserve"> </w:t>
            </w:r>
            <w:r w:rsidRPr="007942DF">
              <w:rPr>
                <w:rFonts w:ascii="Times New Roman" w:hAnsi="Times New Roman" w:cs="Times New Roman"/>
                <w:spacing w:val="-6"/>
                <w:sz w:val="28"/>
                <w:szCs w:val="28"/>
                <w:lang w:val="pl-PL"/>
              </w:rPr>
              <w:t>(đ</w:t>
            </w:r>
            <w:r w:rsidRPr="007942DF">
              <w:rPr>
                <w:rFonts w:ascii="Times New Roman" w:hAnsi="Times New Roman" w:cs="Times New Roman"/>
                <w:spacing w:val="-6"/>
                <w:sz w:val="28"/>
                <w:szCs w:val="28"/>
              </w:rPr>
              <w:t>iểm a khoản 2</w:t>
            </w:r>
            <w:r w:rsidRPr="007942DF">
              <w:rPr>
                <w:rFonts w:ascii="Times New Roman" w:hAnsi="Times New Roman" w:cs="Times New Roman"/>
                <w:spacing w:val="-6"/>
                <w:sz w:val="28"/>
                <w:szCs w:val="28"/>
                <w:lang w:val="pl-PL"/>
              </w:rPr>
              <w:t>)</w:t>
            </w:r>
          </w:p>
        </w:tc>
      </w:tr>
      <w:tr w:rsidR="001F7CFB"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1F7CFB" w:rsidRPr="007942DF" w:rsidRDefault="001F7CFB"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1F7CFB" w:rsidRPr="007942DF" w:rsidRDefault="001F7CFB" w:rsidP="001E09CF">
            <w:pPr>
              <w:widowControl w:val="0"/>
              <w:spacing w:after="0" w:line="240" w:lineRule="auto"/>
              <w:jc w:val="both"/>
              <w:rPr>
                <w:rFonts w:ascii="Times New Roman" w:hAnsi="Times New Roman" w:cs="Times New Roman"/>
                <w:spacing w:val="-6"/>
                <w:sz w:val="28"/>
                <w:szCs w:val="28"/>
                <w:shd w:val="clear" w:color="auto" w:fill="FFFFFF"/>
                <w:lang w:val="pl-PL"/>
              </w:rPr>
            </w:pPr>
            <w:r w:rsidRPr="007942DF">
              <w:rPr>
                <w:rFonts w:ascii="Times New Roman" w:hAnsi="Times New Roman" w:cs="Times New Roman"/>
                <w:spacing w:val="-6"/>
                <w:sz w:val="28"/>
                <w:szCs w:val="28"/>
                <w:shd w:val="clear" w:color="auto" w:fill="FFFFFF"/>
                <w:lang w:val="pl-PL"/>
              </w:rPr>
              <w:t>Nghị định số 155/2016/NĐ-CP ngày 18/11/2016 của Chính phủ quy định về xử phạt vi phạm hành chính trong lĩnh vực bảo vệ môi trườ</w:t>
            </w:r>
            <w:r w:rsidR="00CA18DB">
              <w:rPr>
                <w:rFonts w:ascii="Times New Roman" w:hAnsi="Times New Roman" w:cs="Times New Roman"/>
                <w:spacing w:val="-6"/>
                <w:sz w:val="28"/>
                <w:szCs w:val="28"/>
                <w:shd w:val="clear" w:color="auto" w:fill="FFFFFF"/>
                <w:lang w:val="pl-PL"/>
              </w:rPr>
              <w:t>ng:</w:t>
            </w:r>
          </w:p>
          <w:p w:rsidR="006C6AC0" w:rsidRPr="007942DF" w:rsidRDefault="006C6AC0" w:rsidP="001E09CF">
            <w:pPr>
              <w:widowControl w:val="0"/>
              <w:spacing w:after="0" w:line="240" w:lineRule="auto"/>
              <w:jc w:val="both"/>
              <w:rPr>
                <w:rFonts w:ascii="Times New Roman" w:hAnsi="Times New Roman" w:cs="Times New Roman"/>
                <w:spacing w:val="-6"/>
                <w:sz w:val="28"/>
                <w:szCs w:val="28"/>
                <w:shd w:val="clear" w:color="auto" w:fill="FFFFFF"/>
                <w:lang w:val="pl-PL"/>
              </w:rPr>
            </w:pPr>
            <w:r w:rsidRPr="007942DF">
              <w:rPr>
                <w:rFonts w:ascii="Times New Roman" w:hAnsi="Times New Roman" w:cs="Times New Roman"/>
                <w:spacing w:val="-6"/>
                <w:sz w:val="28"/>
                <w:szCs w:val="28"/>
                <w:shd w:val="clear" w:color="auto" w:fill="FFFFFF"/>
                <w:lang w:val="pl-PL"/>
              </w:rPr>
              <w:t>Điều 27</w:t>
            </w:r>
            <w:r w:rsidR="00CA18DB">
              <w:rPr>
                <w:rFonts w:ascii="Times New Roman" w:hAnsi="Times New Roman" w:cs="Times New Roman"/>
                <w:spacing w:val="-6"/>
                <w:sz w:val="28"/>
                <w:szCs w:val="28"/>
                <w:shd w:val="clear" w:color="auto" w:fill="FFFFFF"/>
                <w:lang w:val="pl-PL"/>
              </w:rPr>
              <w:t>,</w:t>
            </w:r>
            <w:r w:rsidRPr="007942DF">
              <w:rPr>
                <w:rFonts w:ascii="Times New Roman" w:hAnsi="Times New Roman" w:cs="Times New Roman"/>
                <w:spacing w:val="-6"/>
                <w:sz w:val="28"/>
                <w:szCs w:val="28"/>
                <w:shd w:val="clear" w:color="auto" w:fill="FFFFFF"/>
                <w:lang w:val="pl-PL"/>
              </w:rPr>
              <w:t xml:space="preserve"> </w:t>
            </w:r>
            <w:r w:rsidR="00CA18DB">
              <w:rPr>
                <w:rFonts w:ascii="Times New Roman" w:hAnsi="Times New Roman" w:cs="Times New Roman"/>
                <w:spacing w:val="-6"/>
                <w:sz w:val="28"/>
                <w:szCs w:val="28"/>
                <w:shd w:val="clear" w:color="auto" w:fill="FFFFFF"/>
                <w:lang w:val="pl-PL"/>
              </w:rPr>
              <w:t>v</w:t>
            </w:r>
            <w:r w:rsidRPr="007942DF">
              <w:rPr>
                <w:rFonts w:ascii="Times New Roman" w:hAnsi="Times New Roman" w:cs="Times New Roman"/>
                <w:spacing w:val="-6"/>
                <w:sz w:val="28"/>
                <w:szCs w:val="28"/>
                <w:shd w:val="clear" w:color="auto" w:fill="FFFFFF"/>
                <w:lang w:val="pl-PL"/>
              </w:rPr>
              <w:t>i phạm các quy định về bảo vệ môi trường biển.</w:t>
            </w:r>
          </w:p>
        </w:tc>
      </w:tr>
      <w:tr w:rsidR="006C6AC0"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6C6AC0" w:rsidRPr="007942DF" w:rsidRDefault="006C6AC0"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6C6AC0" w:rsidRPr="007942DF" w:rsidRDefault="006C6AC0" w:rsidP="001E09CF">
            <w:pPr>
              <w:widowControl w:val="0"/>
              <w:spacing w:after="0" w:line="240" w:lineRule="auto"/>
              <w:jc w:val="both"/>
              <w:rPr>
                <w:rFonts w:ascii="Times New Roman" w:hAnsi="Times New Roman" w:cs="Times New Roman"/>
                <w:spacing w:val="-6"/>
                <w:sz w:val="28"/>
                <w:szCs w:val="28"/>
                <w:lang w:val="pl-PL"/>
              </w:rPr>
            </w:pPr>
            <w:r w:rsidRPr="007942DF">
              <w:rPr>
                <w:rFonts w:ascii="Times New Roman" w:hAnsi="Times New Roman" w:cs="Times New Roman"/>
                <w:spacing w:val="-6"/>
                <w:sz w:val="28"/>
                <w:szCs w:val="28"/>
              </w:rPr>
              <w:t>Nghị định số 139/2017/NĐ-CP ngày 27/11/2017 của Chính phủ 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w:t>
            </w:r>
            <w:r w:rsidR="001B1E9F">
              <w:rPr>
                <w:rFonts w:ascii="Times New Roman" w:hAnsi="Times New Roman" w:cs="Times New Roman"/>
                <w:spacing w:val="-6"/>
                <w:sz w:val="28"/>
                <w:szCs w:val="28"/>
                <w:lang w:val="pl-PL"/>
              </w:rPr>
              <w:t>:</w:t>
            </w:r>
          </w:p>
          <w:p w:rsidR="006C6AC0" w:rsidRPr="007942DF" w:rsidRDefault="006C6AC0" w:rsidP="001E09CF">
            <w:pPr>
              <w:widowControl w:val="0"/>
              <w:spacing w:after="0" w:line="240" w:lineRule="auto"/>
              <w:jc w:val="both"/>
              <w:rPr>
                <w:rFonts w:ascii="Times New Roman" w:hAnsi="Times New Roman" w:cs="Times New Roman"/>
                <w:spacing w:val="-6"/>
                <w:sz w:val="28"/>
                <w:szCs w:val="28"/>
                <w:shd w:val="clear" w:color="auto" w:fill="FFFFFF"/>
                <w:lang w:val="pl-PL"/>
              </w:rPr>
            </w:pPr>
            <w:r w:rsidRPr="007942DF">
              <w:rPr>
                <w:rFonts w:ascii="Times New Roman" w:hAnsi="Times New Roman" w:cs="Times New Roman"/>
                <w:spacing w:val="-6"/>
                <w:sz w:val="28"/>
                <w:szCs w:val="28"/>
                <w:lang w:val="pl-PL"/>
              </w:rPr>
              <w:t>Điề</w:t>
            </w:r>
            <w:r w:rsidR="001B1E9F">
              <w:rPr>
                <w:rFonts w:ascii="Times New Roman" w:hAnsi="Times New Roman" w:cs="Times New Roman"/>
                <w:spacing w:val="-6"/>
                <w:sz w:val="28"/>
                <w:szCs w:val="28"/>
                <w:lang w:val="pl-PL"/>
              </w:rPr>
              <w:t>u 15,</w:t>
            </w:r>
            <w:r w:rsidRPr="007942DF">
              <w:rPr>
                <w:rFonts w:ascii="Times New Roman" w:hAnsi="Times New Roman" w:cs="Times New Roman"/>
                <w:spacing w:val="-6"/>
                <w:sz w:val="28"/>
                <w:szCs w:val="28"/>
                <w:lang w:val="pl-PL"/>
              </w:rPr>
              <w:t xml:space="preserve"> </w:t>
            </w:r>
            <w:r w:rsidR="001B1E9F">
              <w:rPr>
                <w:rFonts w:ascii="Times New Roman" w:hAnsi="Times New Roman" w:cs="Times New Roman"/>
                <w:spacing w:val="-6"/>
                <w:sz w:val="28"/>
                <w:szCs w:val="28"/>
                <w:lang w:val="pl-PL"/>
              </w:rPr>
              <w:t>v</w:t>
            </w:r>
            <w:r w:rsidRPr="007942DF">
              <w:rPr>
                <w:rFonts w:ascii="Times New Roman" w:hAnsi="Times New Roman" w:cs="Times New Roman"/>
                <w:spacing w:val="-6"/>
                <w:sz w:val="28"/>
                <w:szCs w:val="28"/>
                <w:lang w:val="pl-PL"/>
              </w:rPr>
              <w:t>i phạm quy định về trật tự xây dựng</w:t>
            </w:r>
          </w:p>
        </w:tc>
      </w:tr>
      <w:tr w:rsidR="001C77D8"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1C77D8" w:rsidRPr="007942DF" w:rsidRDefault="001C77D8"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1C77D8" w:rsidRPr="007942DF" w:rsidRDefault="001C77D8" w:rsidP="001E09CF">
            <w:pPr>
              <w:widowControl w:val="0"/>
              <w:spacing w:after="0" w:line="240" w:lineRule="auto"/>
              <w:jc w:val="both"/>
              <w:rPr>
                <w:rFonts w:ascii="Times New Roman" w:hAnsi="Times New Roman" w:cs="Times New Roman"/>
                <w:spacing w:val="-6"/>
                <w:sz w:val="28"/>
                <w:szCs w:val="28"/>
                <w:shd w:val="clear" w:color="auto" w:fill="FFFFFF"/>
              </w:rPr>
            </w:pPr>
            <w:r w:rsidRPr="007942DF">
              <w:rPr>
                <w:rFonts w:ascii="Times New Roman" w:hAnsi="Times New Roman" w:cs="Times New Roman"/>
                <w:color w:val="000000"/>
                <w:sz w:val="28"/>
                <w:szCs w:val="28"/>
                <w:lang w:val="pl-PL"/>
              </w:rPr>
              <w:t xml:space="preserve">Thông tư 130/2014/TT-BQP ngày 24/9/2014 của Bộ trưởng Bộ Quốc phòng hướng dẫn thực hiện một số điều Nghị </w:t>
            </w:r>
            <w:r w:rsidRPr="007942DF">
              <w:rPr>
                <w:rFonts w:ascii="Times New Roman" w:hAnsi="Times New Roman" w:cs="Times New Roman"/>
                <w:color w:val="000000"/>
                <w:sz w:val="28"/>
                <w:szCs w:val="28"/>
                <w:bdr w:val="none" w:sz="0" w:space="0" w:color="auto" w:frame="1"/>
                <w:lang w:val="pl-PL"/>
              </w:rPr>
              <w:t>định số 162/2013/NĐ-CP ngày 12/11/2013 của Chính phủ quy định về xử phạt vi phạm hành chính trên các vùng biển, đảo và thềm lục địa của nước Cộng hòa xã hội chủ nghĩa Việt Nam</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color w:val="000000"/>
                <w:sz w:val="28"/>
                <w:szCs w:val="28"/>
                <w:bdr w:val="none" w:sz="0" w:space="0" w:color="auto" w:frame="1"/>
                <w:lang w:val="pl-PL"/>
              </w:rPr>
              <w:t xml:space="preserve">Thông tư số 143/2018/TT-BQP ngày 15/9/2018 </w:t>
            </w:r>
            <w:r w:rsidRPr="007942DF">
              <w:rPr>
                <w:rFonts w:ascii="Times New Roman" w:hAnsi="Times New Roman" w:cs="Times New Roman"/>
                <w:color w:val="000000"/>
                <w:sz w:val="28"/>
                <w:szCs w:val="28"/>
                <w:lang w:val="pl-PL"/>
              </w:rPr>
              <w:t xml:space="preserve">của Bộ trưởng Bộ Quốc phòng sửa đổi, bổ sung một số điều của </w:t>
            </w:r>
            <w:r w:rsidR="001C77D8" w:rsidRPr="007942DF">
              <w:rPr>
                <w:rFonts w:ascii="Times New Roman" w:hAnsi="Times New Roman" w:cs="Times New Roman"/>
                <w:color w:val="000000"/>
                <w:sz w:val="28"/>
                <w:szCs w:val="28"/>
                <w:lang w:val="pl-PL"/>
              </w:rPr>
              <w:t>Thông tư 130/2014/TT-BQP ngày 24/9/2014 của Bộ trưởng Bộ Quốc phòng</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hd w:val="clear" w:color="auto" w:fill="FFFFFF"/>
              <w:spacing w:after="0" w:line="240" w:lineRule="auto"/>
              <w:jc w:val="both"/>
              <w:textAlignment w:val="baseline"/>
              <w:rPr>
                <w:rFonts w:ascii="Times New Roman" w:hAnsi="Times New Roman" w:cs="Times New Roman"/>
                <w:color w:val="000000"/>
                <w:spacing w:val="2"/>
                <w:sz w:val="28"/>
                <w:szCs w:val="28"/>
                <w:lang w:val="pl-PL" w:eastAsia="en-US"/>
              </w:rPr>
            </w:pPr>
            <w:r w:rsidRPr="007942DF">
              <w:rPr>
                <w:rFonts w:ascii="Times New Roman" w:hAnsi="Times New Roman" w:cs="Times New Roman"/>
                <w:color w:val="000000"/>
                <w:spacing w:val="2"/>
                <w:sz w:val="28"/>
                <w:szCs w:val="28"/>
                <w:bdr w:val="none" w:sz="0" w:space="0" w:color="auto" w:frame="1"/>
                <w:lang w:val="pl-PL"/>
              </w:rPr>
              <w:t>Thông tư số 15/2019/TT-BQP ngày 11/02/2019 của B</w:t>
            </w:r>
            <w:r w:rsidRPr="007942DF">
              <w:rPr>
                <w:rFonts w:ascii="Times New Roman" w:hAnsi="Times New Roman" w:cs="Times New Roman"/>
                <w:color w:val="000000"/>
                <w:spacing w:val="2"/>
                <w:sz w:val="28"/>
                <w:szCs w:val="28"/>
                <w:lang w:val="pl-PL"/>
              </w:rPr>
              <w:t>ộ trưởng Bộ Quốc phòng quy định quy trình tuần tra, kiểm tra, kiểm soát của Cảnh sát biển Việt Nam</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color w:val="000000"/>
                <w:sz w:val="28"/>
                <w:szCs w:val="28"/>
                <w:lang w:val="pl-PL"/>
              </w:rPr>
              <w:t xml:space="preserve">Thông tư số </w:t>
            </w:r>
            <w:r w:rsidRPr="007942DF">
              <w:rPr>
                <w:rFonts w:ascii="Times New Roman" w:hAnsi="Times New Roman" w:cs="Times New Roman"/>
                <w:sz w:val="28"/>
                <w:szCs w:val="28"/>
                <w:lang w:val="pl-PL"/>
              </w:rPr>
              <w:t xml:space="preserve">95/2014/TT-BQP ngày 07/7/2014 hướng dẫn thi hành Nghị định số 120/2013/NĐ-CP ngày 09/10/2013 của Chính phủ quy định xử phạt </w:t>
            </w:r>
            <w:r w:rsidR="009D06D7" w:rsidRPr="007942DF">
              <w:rPr>
                <w:rFonts w:ascii="Times New Roman" w:hAnsi="Times New Roman" w:cs="Times New Roman"/>
                <w:sz w:val="28"/>
                <w:szCs w:val="28"/>
                <w:lang w:val="pl-PL"/>
              </w:rPr>
              <w:t>vi phạm hành chính</w:t>
            </w:r>
            <w:r w:rsidRPr="007942DF">
              <w:rPr>
                <w:rFonts w:ascii="Times New Roman" w:hAnsi="Times New Roman" w:cs="Times New Roman"/>
                <w:sz w:val="28"/>
                <w:szCs w:val="28"/>
                <w:lang w:val="pl-PL"/>
              </w:rPr>
              <w:t xml:space="preserve"> trong lĩnh vực quốc phòng, cơ yếu</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sz w:val="28"/>
                <w:szCs w:val="28"/>
                <w:lang w:val="pl-PL"/>
              </w:rPr>
              <w:t xml:space="preserve">Thông tư số 97/2014/TT-BQP ngày 16/7/2014 quy định về ban hành, quản lý và sử dụng biểu mẫu trong xử phạt </w:t>
            </w:r>
            <w:r w:rsidR="009D06D7" w:rsidRPr="007942DF">
              <w:rPr>
                <w:rFonts w:ascii="Times New Roman" w:hAnsi="Times New Roman" w:cs="Times New Roman"/>
                <w:sz w:val="28"/>
                <w:szCs w:val="28"/>
                <w:lang w:val="pl-PL"/>
              </w:rPr>
              <w:t>vi phạm hành chính</w:t>
            </w:r>
            <w:r w:rsidRPr="007942DF">
              <w:rPr>
                <w:rFonts w:ascii="Times New Roman" w:hAnsi="Times New Roman" w:cs="Times New Roman"/>
                <w:sz w:val="28"/>
                <w:szCs w:val="28"/>
                <w:lang w:val="pl-PL"/>
              </w:rPr>
              <w:t xml:space="preserve"> của Bộ Quốc phòng</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sz w:val="28"/>
                <w:szCs w:val="28"/>
                <w:lang w:val="pl-PL"/>
              </w:rPr>
              <w:t>Thông tư số 130/2014/TT-BQP ngày 24/9/2014 hướng dẫn một số điều của Nghị định số 162/2013/NĐ-CP ngày 12/11/2013 của Chính phủ quy định về xử phạ</w:t>
            </w:r>
            <w:r w:rsidR="009D06D7" w:rsidRPr="007942DF">
              <w:rPr>
                <w:rFonts w:ascii="Times New Roman" w:hAnsi="Times New Roman" w:cs="Times New Roman"/>
                <w:sz w:val="28"/>
                <w:szCs w:val="28"/>
                <w:lang w:val="pl-PL"/>
              </w:rPr>
              <w:t>t vi phạm hành chính</w:t>
            </w:r>
            <w:r w:rsidRPr="007942DF">
              <w:rPr>
                <w:rFonts w:ascii="Times New Roman" w:hAnsi="Times New Roman" w:cs="Times New Roman"/>
                <w:sz w:val="28"/>
                <w:szCs w:val="28"/>
                <w:lang w:val="pl-PL"/>
              </w:rPr>
              <w:t xml:space="preserve"> trên các vùng biển, đảo và thềm lục địa của nước C</w:t>
            </w:r>
            <w:r w:rsidR="009D06D7" w:rsidRPr="007942DF">
              <w:rPr>
                <w:rFonts w:ascii="Times New Roman" w:hAnsi="Times New Roman" w:cs="Times New Roman"/>
                <w:sz w:val="28"/>
                <w:szCs w:val="28"/>
                <w:lang w:val="pl-PL"/>
              </w:rPr>
              <w:t xml:space="preserve">ộng hòa xã hội chủ nghĩa </w:t>
            </w:r>
            <w:r w:rsidRPr="007942DF">
              <w:rPr>
                <w:rFonts w:ascii="Times New Roman" w:hAnsi="Times New Roman" w:cs="Times New Roman"/>
                <w:sz w:val="28"/>
                <w:szCs w:val="28"/>
                <w:lang w:val="pl-PL"/>
              </w:rPr>
              <w:t>Việt Nam</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sz w:val="28"/>
                <w:szCs w:val="28"/>
                <w:lang w:val="pl-PL"/>
              </w:rPr>
              <w:t xml:space="preserve">Thông tư số 47/2015/TT-BQP ngày 18/6/2015 hướng dẫn thực hiện một số điều của Nghị định số 169/2013/NĐ-CP ngày 12/11/2013 của Chính phủ quy định xử phạt </w:t>
            </w:r>
            <w:r w:rsidR="009D06D7" w:rsidRPr="007942DF">
              <w:rPr>
                <w:rFonts w:ascii="Times New Roman" w:hAnsi="Times New Roman" w:cs="Times New Roman"/>
                <w:sz w:val="28"/>
                <w:szCs w:val="28"/>
                <w:lang w:val="pl-PL"/>
              </w:rPr>
              <w:t>vi phạm hành chính</w:t>
            </w:r>
            <w:r w:rsidRPr="007942DF">
              <w:rPr>
                <w:rFonts w:ascii="Times New Roman" w:hAnsi="Times New Roman" w:cs="Times New Roman"/>
                <w:sz w:val="28"/>
                <w:szCs w:val="28"/>
                <w:lang w:val="pl-PL"/>
              </w:rPr>
              <w:t xml:space="preserve"> trong lĩnh vực quản lý, bảo vệ biên giới quốc gia</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sz w:val="28"/>
                <w:szCs w:val="28"/>
                <w:lang w:val="pl-PL"/>
              </w:rPr>
              <w:t xml:space="preserve">Thông tư số 78/2016/TT-BQP ngày 08/6/2016 quy định quy trình xử lý </w:t>
            </w:r>
            <w:r w:rsidR="009D06D7" w:rsidRPr="007942DF">
              <w:rPr>
                <w:rFonts w:ascii="Times New Roman" w:hAnsi="Times New Roman" w:cs="Times New Roman"/>
                <w:sz w:val="28"/>
                <w:szCs w:val="28"/>
                <w:lang w:val="pl-PL"/>
              </w:rPr>
              <w:t>vi phạm hành chính</w:t>
            </w:r>
            <w:r w:rsidRPr="007942DF">
              <w:rPr>
                <w:rFonts w:ascii="Times New Roman" w:hAnsi="Times New Roman" w:cs="Times New Roman"/>
                <w:sz w:val="28"/>
                <w:szCs w:val="28"/>
                <w:lang w:val="pl-PL"/>
              </w:rPr>
              <w:t xml:space="preserve"> của Bộ Tư lệnh </w:t>
            </w:r>
            <w:r w:rsidR="009D06D7" w:rsidRPr="007942DF">
              <w:rPr>
                <w:rFonts w:ascii="Times New Roman" w:hAnsi="Times New Roman" w:cs="Times New Roman"/>
                <w:sz w:val="28"/>
                <w:szCs w:val="28"/>
                <w:lang w:val="pl-PL"/>
              </w:rPr>
              <w:t xml:space="preserve">Bộ đội </w:t>
            </w:r>
            <w:r w:rsidRPr="007942DF">
              <w:rPr>
                <w:rFonts w:ascii="Times New Roman" w:hAnsi="Times New Roman" w:cs="Times New Roman"/>
                <w:sz w:val="28"/>
                <w:szCs w:val="28"/>
                <w:lang w:val="pl-PL"/>
              </w:rPr>
              <w:t>Biên phòng</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sz w:val="28"/>
                <w:szCs w:val="28"/>
                <w:lang w:val="pl-PL" w:eastAsia="en-US"/>
              </w:rPr>
            </w:pPr>
            <w:r w:rsidRPr="007942DF">
              <w:rPr>
                <w:rFonts w:ascii="Times New Roman" w:hAnsi="Times New Roman" w:cs="Times New Roman"/>
                <w:sz w:val="28"/>
                <w:szCs w:val="28"/>
                <w:lang w:val="pl-PL"/>
              </w:rPr>
              <w:t xml:space="preserve">Thông tư số 173/2020/TT-BQP ngày 30/12/2020 quy định chi tiết một số điều của Nghị định số 96/2020/NĐ-CP ngày 24/8/2020 của Chính phủ quy định xử phạt </w:t>
            </w:r>
            <w:r w:rsidR="00FE02EA" w:rsidRPr="007942DF">
              <w:rPr>
                <w:rFonts w:ascii="Times New Roman" w:hAnsi="Times New Roman" w:cs="Times New Roman"/>
                <w:sz w:val="28"/>
                <w:szCs w:val="28"/>
                <w:lang w:val="pl-PL"/>
              </w:rPr>
              <w:t>vi phạm hành chính</w:t>
            </w:r>
            <w:r w:rsidRPr="007942DF">
              <w:rPr>
                <w:rFonts w:ascii="Times New Roman" w:hAnsi="Times New Roman" w:cs="Times New Roman"/>
                <w:sz w:val="28"/>
                <w:szCs w:val="28"/>
                <w:lang w:val="pl-PL"/>
              </w:rPr>
              <w:t xml:space="preserve"> trong lĩnh vực quản lý, bảo vệ </w:t>
            </w:r>
            <w:r w:rsidR="00FE02EA" w:rsidRPr="007942DF">
              <w:rPr>
                <w:rFonts w:ascii="Times New Roman" w:hAnsi="Times New Roman" w:cs="Times New Roman"/>
                <w:sz w:val="28"/>
                <w:szCs w:val="28"/>
                <w:lang w:val="pl-PL"/>
              </w:rPr>
              <w:t>biên giới quốc gia</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365844" w:rsidP="001E09CF">
            <w:pPr>
              <w:widowControl w:val="0"/>
              <w:spacing w:after="0" w:line="240" w:lineRule="auto"/>
              <w:jc w:val="both"/>
              <w:rPr>
                <w:rFonts w:ascii="Times New Roman" w:hAnsi="Times New Roman" w:cs="Times New Roman"/>
                <w:color w:val="000000"/>
                <w:sz w:val="28"/>
                <w:szCs w:val="28"/>
                <w:lang w:val="pl-PL" w:eastAsia="en-US"/>
              </w:rPr>
            </w:pPr>
            <w:r w:rsidRPr="007942DF">
              <w:rPr>
                <w:rFonts w:ascii="Times New Roman" w:hAnsi="Times New Roman" w:cs="Times New Roman"/>
                <w:color w:val="000000"/>
                <w:sz w:val="28"/>
                <w:szCs w:val="28"/>
                <w:lang w:val="pl-PL"/>
              </w:rPr>
              <w:t>Thông tư số 35/2017/TT-BQP ngày 12/02/2017 quy định tiêu chuẩn đủ điều kiện bay; tiêu chuẩn, thủ tục cấp giấy phép cho cơ sở thiết kế, sản xuất, sửa chữa, bảo dưỡng, thử nghiệm tàu bay, động cơ tàu bay, cánh quạt tàu bay và trang bị, thiết bị của tàu bay không người lái, phương tiện bay siêu nhẹ; khai thác tàu bay không người lái và phương tiện bay siêu nhẹ</w:t>
            </w:r>
          </w:p>
        </w:tc>
      </w:tr>
      <w:tr w:rsidR="00365844"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365844" w:rsidRPr="007942DF" w:rsidRDefault="00365844" w:rsidP="0090103C">
            <w:pPr>
              <w:pStyle w:val="ListParagraph"/>
              <w:widowControl w:val="0"/>
              <w:numPr>
                <w:ilvl w:val="0"/>
                <w:numId w:val="1"/>
              </w:numPr>
              <w:spacing w:after="0" w:line="240" w:lineRule="auto"/>
              <w:ind w:left="142" w:hanging="142"/>
              <w:jc w:val="center"/>
              <w:rPr>
                <w:rFonts w:ascii="Times New Roman" w:hAnsi="Times New Roman" w:cs="Times New Roman"/>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365844" w:rsidRPr="007942DF" w:rsidRDefault="001F7CFB" w:rsidP="001E09CF">
            <w:pPr>
              <w:shd w:val="clear" w:color="auto" w:fill="FFFFFF"/>
              <w:spacing w:after="0" w:line="195" w:lineRule="atLeast"/>
              <w:jc w:val="both"/>
              <w:rPr>
                <w:rFonts w:ascii="Times New Roman" w:hAnsi="Times New Roman" w:cs="Times New Roman"/>
                <w:sz w:val="28"/>
                <w:szCs w:val="28"/>
                <w:lang w:val="pl-PL" w:eastAsia="en-US"/>
              </w:rPr>
            </w:pPr>
            <w:r w:rsidRPr="007942DF">
              <w:rPr>
                <w:rFonts w:ascii="Times New Roman" w:hAnsi="Times New Roman" w:cs="Times New Roman"/>
                <w:sz w:val="28"/>
                <w:szCs w:val="28"/>
                <w:lang w:val="pl-PL" w:eastAsia="en-US"/>
              </w:rPr>
              <w:t>Thông tư số 16/2020/TT-BQP</w:t>
            </w:r>
            <w:r w:rsidR="00111579" w:rsidRPr="007942DF">
              <w:rPr>
                <w:rFonts w:ascii="Times New Roman" w:hAnsi="Times New Roman" w:cs="Times New Roman"/>
                <w:sz w:val="28"/>
                <w:szCs w:val="28"/>
                <w:lang w:val="pl-PL" w:eastAsia="en-US"/>
              </w:rPr>
              <w:t xml:space="preserve"> ngày 21/02/2020 của Bộ trưởng Bộ Quốc phòng quy định việc áp dụng các hình thức kỷ luật, trình tự, thủ tục, thời hiệu, thời hạn và thẩm quyền xử lý kỷ luật trong Bộ Quốc phòng</w:t>
            </w:r>
          </w:p>
        </w:tc>
      </w:tr>
      <w:tr w:rsidR="001F7CFB" w:rsidRPr="007942DF" w:rsidTr="00784ED1">
        <w:tc>
          <w:tcPr>
            <w:tcW w:w="590" w:type="dxa"/>
            <w:tcBorders>
              <w:top w:val="single" w:sz="4" w:space="0" w:color="auto"/>
              <w:left w:val="single" w:sz="4" w:space="0" w:color="auto"/>
              <w:bottom w:val="single" w:sz="4" w:space="0" w:color="auto"/>
              <w:right w:val="single" w:sz="4" w:space="0" w:color="auto"/>
            </w:tcBorders>
            <w:vAlign w:val="center"/>
            <w:hideMark/>
          </w:tcPr>
          <w:p w:rsidR="001F7CFB" w:rsidRPr="007942DF" w:rsidRDefault="001F7CFB" w:rsidP="0090103C">
            <w:pPr>
              <w:pStyle w:val="ListParagraph"/>
              <w:widowControl w:val="0"/>
              <w:numPr>
                <w:ilvl w:val="0"/>
                <w:numId w:val="1"/>
              </w:numPr>
              <w:spacing w:after="0" w:line="240" w:lineRule="auto"/>
              <w:ind w:left="142" w:hanging="142"/>
              <w:jc w:val="center"/>
              <w:rPr>
                <w:rFonts w:ascii="Times New Roman" w:hAnsi="Times New Roman" w:cs="Times New Roman"/>
                <w:color w:val="000000"/>
                <w:sz w:val="28"/>
                <w:szCs w:val="28"/>
                <w:lang w:val="pl-PL" w:eastAsia="en-US"/>
              </w:rPr>
            </w:pPr>
          </w:p>
        </w:tc>
        <w:tc>
          <w:tcPr>
            <w:tcW w:w="8482" w:type="dxa"/>
            <w:tcBorders>
              <w:top w:val="single" w:sz="4" w:space="0" w:color="auto"/>
              <w:left w:val="single" w:sz="4" w:space="0" w:color="auto"/>
              <w:bottom w:val="single" w:sz="4" w:space="0" w:color="auto"/>
              <w:right w:val="single" w:sz="4" w:space="0" w:color="auto"/>
            </w:tcBorders>
            <w:hideMark/>
          </w:tcPr>
          <w:p w:rsidR="006F3DB8" w:rsidRPr="001B1E9F" w:rsidRDefault="001F7CFB" w:rsidP="001E09CF">
            <w:pPr>
              <w:shd w:val="clear" w:color="auto" w:fill="FFFFFF"/>
              <w:spacing w:after="0" w:line="195" w:lineRule="atLeast"/>
              <w:jc w:val="both"/>
              <w:rPr>
                <w:rFonts w:ascii="Times New Roman" w:eastAsia="Times New Roman" w:hAnsi="Times New Roman" w:cs="Times New Roman"/>
                <w:b/>
                <w:bCs/>
                <w:color w:val="000000"/>
                <w:sz w:val="28"/>
                <w:szCs w:val="28"/>
                <w:lang w:val="pl-PL"/>
              </w:rPr>
            </w:pPr>
            <w:r w:rsidRPr="007942DF">
              <w:rPr>
                <w:rFonts w:ascii="Times New Roman" w:hAnsi="Times New Roman" w:cs="Times New Roman"/>
                <w:color w:val="000000"/>
                <w:sz w:val="28"/>
                <w:szCs w:val="28"/>
                <w:lang w:val="pl-PL"/>
              </w:rPr>
              <w:t>Thông tư số 16/2016/TTLT-BYT-BQP ngày 30/6/2016 Thông tư liên tịch giữa Bộ Y tế và Bộ Quốc phòng quy định việc khám sức khỏe thực hiện nghĩa vụ quân sự</w:t>
            </w:r>
            <w:bookmarkStart w:id="5" w:name="dieu_5"/>
            <w:r w:rsidR="001B1E9F">
              <w:rPr>
                <w:rFonts w:ascii="Times New Roman" w:hAnsi="Times New Roman" w:cs="Times New Roman"/>
                <w:color w:val="000000"/>
                <w:sz w:val="28"/>
                <w:szCs w:val="28"/>
                <w:lang w:val="pl-PL"/>
              </w:rPr>
              <w:t>:</w:t>
            </w:r>
          </w:p>
          <w:p w:rsidR="001F7CFB" w:rsidRPr="007942DF" w:rsidRDefault="001F7CFB" w:rsidP="001E09CF">
            <w:pPr>
              <w:shd w:val="clear" w:color="auto" w:fill="FFFFFF"/>
              <w:spacing w:after="0" w:line="195" w:lineRule="atLeast"/>
              <w:jc w:val="both"/>
              <w:rPr>
                <w:rFonts w:ascii="Times New Roman" w:hAnsi="Times New Roman" w:cs="Times New Roman"/>
                <w:color w:val="000000"/>
                <w:sz w:val="28"/>
                <w:szCs w:val="28"/>
                <w:lang w:val="pl-PL"/>
              </w:rPr>
            </w:pPr>
            <w:r w:rsidRPr="007942DF">
              <w:rPr>
                <w:rFonts w:ascii="Times New Roman" w:eastAsia="Times New Roman" w:hAnsi="Times New Roman" w:cs="Times New Roman"/>
                <w:bCs/>
                <w:color w:val="000000"/>
                <w:sz w:val="28"/>
                <w:szCs w:val="28"/>
              </w:rPr>
              <w:t>Điều 5</w:t>
            </w:r>
            <w:r w:rsidR="001B1E9F" w:rsidRPr="00784ED1">
              <w:rPr>
                <w:rFonts w:ascii="Times New Roman" w:eastAsia="Times New Roman" w:hAnsi="Times New Roman" w:cs="Times New Roman"/>
                <w:bCs/>
                <w:color w:val="000000"/>
                <w:sz w:val="28"/>
                <w:szCs w:val="28"/>
                <w:lang w:val="pl-PL"/>
              </w:rPr>
              <w:t>,</w:t>
            </w:r>
            <w:r w:rsidRPr="007942DF">
              <w:rPr>
                <w:rFonts w:ascii="Times New Roman" w:eastAsia="Times New Roman" w:hAnsi="Times New Roman" w:cs="Times New Roman"/>
                <w:bCs/>
                <w:color w:val="000000"/>
                <w:sz w:val="28"/>
                <w:szCs w:val="28"/>
              </w:rPr>
              <w:t xml:space="preserve"> </w:t>
            </w:r>
            <w:r w:rsidR="001B1E9F" w:rsidRPr="00784ED1">
              <w:rPr>
                <w:rFonts w:ascii="Times New Roman" w:eastAsia="Times New Roman" w:hAnsi="Times New Roman" w:cs="Times New Roman"/>
                <w:bCs/>
                <w:color w:val="000000"/>
                <w:sz w:val="28"/>
                <w:szCs w:val="28"/>
                <w:lang w:val="pl-PL"/>
              </w:rPr>
              <w:t>s</w:t>
            </w:r>
            <w:r w:rsidRPr="007942DF">
              <w:rPr>
                <w:rFonts w:ascii="Times New Roman" w:eastAsia="Times New Roman" w:hAnsi="Times New Roman" w:cs="Times New Roman"/>
                <w:bCs/>
                <w:color w:val="000000"/>
                <w:sz w:val="28"/>
                <w:szCs w:val="28"/>
              </w:rPr>
              <w:t>ơ tuyển sức khỏe nghĩa vụ quân sự</w:t>
            </w:r>
            <w:bookmarkEnd w:id="5"/>
            <w:r w:rsidRPr="007942DF">
              <w:rPr>
                <w:rFonts w:ascii="Times New Roman" w:eastAsia="Times New Roman" w:hAnsi="Times New Roman" w:cs="Times New Roman"/>
                <w:bCs/>
                <w:color w:val="000000"/>
                <w:sz w:val="28"/>
                <w:szCs w:val="28"/>
                <w:lang w:val="pl-PL"/>
              </w:rPr>
              <w:t>.</w:t>
            </w:r>
          </w:p>
        </w:tc>
      </w:tr>
    </w:tbl>
    <w:p w:rsidR="00365844" w:rsidRPr="00365844" w:rsidRDefault="00365844" w:rsidP="00365844">
      <w:pPr>
        <w:widowControl w:val="0"/>
        <w:ind w:firstLine="709"/>
        <w:rPr>
          <w:rFonts w:ascii="Times New Roman" w:hAnsi="Times New Roman" w:cs="Times New Roman"/>
          <w:color w:val="000000"/>
          <w:sz w:val="28"/>
          <w:szCs w:val="28"/>
          <w:lang w:val="pl-PL" w:eastAsia="en-US"/>
        </w:rPr>
      </w:pPr>
    </w:p>
    <w:p w:rsidR="00CE2F50" w:rsidRPr="00365844" w:rsidRDefault="00CE2F50">
      <w:pPr>
        <w:rPr>
          <w:rFonts w:ascii="Times New Roman" w:hAnsi="Times New Roman" w:cs="Times New Roman"/>
          <w:sz w:val="28"/>
          <w:szCs w:val="28"/>
          <w:lang w:val="pl-PL"/>
        </w:rPr>
      </w:pPr>
    </w:p>
    <w:sectPr w:rsidR="00CE2F50" w:rsidRPr="00365844" w:rsidSect="00E07A7C">
      <w:headerReference w:type="default" r:id="rId8"/>
      <w:pgSz w:w="11906" w:h="16838" w:code="9"/>
      <w:pgMar w:top="1418" w:right="851"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9BC" w:rsidRDefault="001749BC" w:rsidP="00D23468">
      <w:pPr>
        <w:spacing w:after="0" w:line="240" w:lineRule="auto"/>
      </w:pPr>
      <w:r>
        <w:separator/>
      </w:r>
    </w:p>
  </w:endnote>
  <w:endnote w:type="continuationSeparator" w:id="1">
    <w:p w:rsidR="001749BC" w:rsidRDefault="001749BC" w:rsidP="00D234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9BC" w:rsidRDefault="001749BC" w:rsidP="00D23468">
      <w:pPr>
        <w:spacing w:after="0" w:line="240" w:lineRule="auto"/>
      </w:pPr>
      <w:r>
        <w:separator/>
      </w:r>
    </w:p>
  </w:footnote>
  <w:footnote w:type="continuationSeparator" w:id="1">
    <w:p w:rsidR="001749BC" w:rsidRDefault="001749BC" w:rsidP="00D234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46014"/>
      <w:docPartObj>
        <w:docPartGallery w:val="Page Numbers (Top of Page)"/>
        <w:docPartUnique/>
      </w:docPartObj>
    </w:sdtPr>
    <w:sdtEndPr>
      <w:rPr>
        <w:rFonts w:ascii="Times New Roman" w:hAnsi="Times New Roman" w:cs="Times New Roman"/>
        <w:sz w:val="24"/>
        <w:szCs w:val="24"/>
      </w:rPr>
    </w:sdtEndPr>
    <w:sdtContent>
      <w:p w:rsidR="009C3E5B" w:rsidRDefault="00267E3D">
        <w:pPr>
          <w:pStyle w:val="Header"/>
          <w:jc w:val="center"/>
        </w:pPr>
        <w:r w:rsidRPr="00D23468">
          <w:rPr>
            <w:rFonts w:ascii="Times New Roman" w:hAnsi="Times New Roman" w:cs="Times New Roman"/>
            <w:sz w:val="24"/>
            <w:szCs w:val="24"/>
          </w:rPr>
          <w:fldChar w:fldCharType="begin"/>
        </w:r>
        <w:r w:rsidR="009C3E5B" w:rsidRPr="00D23468">
          <w:rPr>
            <w:rFonts w:ascii="Times New Roman" w:hAnsi="Times New Roman" w:cs="Times New Roman"/>
            <w:sz w:val="24"/>
            <w:szCs w:val="24"/>
          </w:rPr>
          <w:instrText xml:space="preserve"> PAGE   \* MERGEFORMAT </w:instrText>
        </w:r>
        <w:r w:rsidRPr="00D23468">
          <w:rPr>
            <w:rFonts w:ascii="Times New Roman" w:hAnsi="Times New Roman" w:cs="Times New Roman"/>
            <w:sz w:val="24"/>
            <w:szCs w:val="24"/>
          </w:rPr>
          <w:fldChar w:fldCharType="separate"/>
        </w:r>
        <w:r w:rsidR="001E09CF">
          <w:rPr>
            <w:rFonts w:ascii="Times New Roman" w:hAnsi="Times New Roman" w:cs="Times New Roman"/>
            <w:noProof/>
            <w:sz w:val="24"/>
            <w:szCs w:val="24"/>
          </w:rPr>
          <w:t>5</w:t>
        </w:r>
        <w:r w:rsidRPr="00D23468">
          <w:rPr>
            <w:rFonts w:ascii="Times New Roman" w:hAnsi="Times New Roman" w:cs="Times New Roman"/>
            <w:sz w:val="24"/>
            <w:szCs w:val="24"/>
          </w:rPr>
          <w:fldChar w:fldCharType="end"/>
        </w:r>
      </w:p>
    </w:sdtContent>
  </w:sdt>
  <w:p w:rsidR="009C3E5B" w:rsidRDefault="009C3E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6056C"/>
    <w:multiLevelType w:val="hybridMultilevel"/>
    <w:tmpl w:val="E50CA1F0"/>
    <w:lvl w:ilvl="0" w:tplc="A1A84524">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55D81285"/>
    <w:multiLevelType w:val="hybridMultilevel"/>
    <w:tmpl w:val="63A8938C"/>
    <w:lvl w:ilvl="0" w:tplc="042A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7F7032AF"/>
    <w:multiLevelType w:val="hybridMultilevel"/>
    <w:tmpl w:val="43F436EC"/>
    <w:lvl w:ilvl="0" w:tplc="5734F316">
      <w:start w:val="15"/>
      <w:numFmt w:val="bullet"/>
      <w:lvlText w:val="-"/>
      <w:lvlJc w:val="left"/>
      <w:pPr>
        <w:ind w:left="394" w:hanging="360"/>
      </w:pPr>
      <w:rPr>
        <w:rFonts w:ascii="Times New Roman" w:eastAsiaTheme="minorEastAsia" w:hAnsi="Times New Roman" w:cs="Times New Roman" w:hint="default"/>
        <w:color w:val="auto"/>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65844"/>
    <w:rsid w:val="00011638"/>
    <w:rsid w:val="000920AA"/>
    <w:rsid w:val="000F05C2"/>
    <w:rsid w:val="00111579"/>
    <w:rsid w:val="001749BC"/>
    <w:rsid w:val="001B1E9F"/>
    <w:rsid w:val="001B43CE"/>
    <w:rsid w:val="001C77D8"/>
    <w:rsid w:val="001E09CF"/>
    <w:rsid w:val="001F7CFB"/>
    <w:rsid w:val="00267E3D"/>
    <w:rsid w:val="003060F9"/>
    <w:rsid w:val="00312EFA"/>
    <w:rsid w:val="00321FC9"/>
    <w:rsid w:val="003304B4"/>
    <w:rsid w:val="00350EBF"/>
    <w:rsid w:val="00365844"/>
    <w:rsid w:val="0039432D"/>
    <w:rsid w:val="003A3DD3"/>
    <w:rsid w:val="00406496"/>
    <w:rsid w:val="00412D2F"/>
    <w:rsid w:val="00671A24"/>
    <w:rsid w:val="00673BF4"/>
    <w:rsid w:val="006A30A3"/>
    <w:rsid w:val="006B5DB6"/>
    <w:rsid w:val="006C6AC0"/>
    <w:rsid w:val="006D26E9"/>
    <w:rsid w:val="006F3DB8"/>
    <w:rsid w:val="00784ED1"/>
    <w:rsid w:val="007942DF"/>
    <w:rsid w:val="007A2572"/>
    <w:rsid w:val="007B3045"/>
    <w:rsid w:val="00817398"/>
    <w:rsid w:val="00884125"/>
    <w:rsid w:val="008A6CF5"/>
    <w:rsid w:val="008D76B9"/>
    <w:rsid w:val="0090103C"/>
    <w:rsid w:val="00931387"/>
    <w:rsid w:val="0095569E"/>
    <w:rsid w:val="009C3E5B"/>
    <w:rsid w:val="009C46B0"/>
    <w:rsid w:val="009D06D7"/>
    <w:rsid w:val="009F380A"/>
    <w:rsid w:val="00A136EF"/>
    <w:rsid w:val="00A13909"/>
    <w:rsid w:val="00A335AD"/>
    <w:rsid w:val="00AE3B34"/>
    <w:rsid w:val="00B14888"/>
    <w:rsid w:val="00B72485"/>
    <w:rsid w:val="00B84DBF"/>
    <w:rsid w:val="00BA6814"/>
    <w:rsid w:val="00BB3ABD"/>
    <w:rsid w:val="00BD5782"/>
    <w:rsid w:val="00CA18DB"/>
    <w:rsid w:val="00CA638D"/>
    <w:rsid w:val="00CC4252"/>
    <w:rsid w:val="00CE2F50"/>
    <w:rsid w:val="00CF2ECA"/>
    <w:rsid w:val="00D23468"/>
    <w:rsid w:val="00D24EA0"/>
    <w:rsid w:val="00D35863"/>
    <w:rsid w:val="00D81316"/>
    <w:rsid w:val="00D95C7F"/>
    <w:rsid w:val="00D969CD"/>
    <w:rsid w:val="00DA79F7"/>
    <w:rsid w:val="00DE34AC"/>
    <w:rsid w:val="00E07A7C"/>
    <w:rsid w:val="00E42991"/>
    <w:rsid w:val="00EE59E3"/>
    <w:rsid w:val="00EE7A7A"/>
    <w:rsid w:val="00F65A6C"/>
    <w:rsid w:val="00FE02EA"/>
    <w:rsid w:val="00FF58C5"/>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E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103C"/>
    <w:pPr>
      <w:ind w:left="720"/>
      <w:contextualSpacing/>
    </w:pPr>
  </w:style>
  <w:style w:type="paragraph" w:styleId="Header">
    <w:name w:val="header"/>
    <w:basedOn w:val="Normal"/>
    <w:link w:val="HeaderChar"/>
    <w:uiPriority w:val="99"/>
    <w:unhideWhenUsed/>
    <w:rsid w:val="00D234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3468"/>
  </w:style>
  <w:style w:type="paragraph" w:styleId="Footer">
    <w:name w:val="footer"/>
    <w:basedOn w:val="Normal"/>
    <w:link w:val="FooterChar"/>
    <w:uiPriority w:val="99"/>
    <w:semiHidden/>
    <w:unhideWhenUsed/>
    <w:rsid w:val="00D234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23468"/>
  </w:style>
</w:styles>
</file>

<file path=word/webSettings.xml><?xml version="1.0" encoding="utf-8"?>
<w:webSettings xmlns:r="http://schemas.openxmlformats.org/officeDocument/2006/relationships" xmlns:w="http://schemas.openxmlformats.org/wordprocessingml/2006/main">
  <w:divs>
    <w:div w:id="75301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12456-D736-4A49-B3F5-5EE31E5AD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5</Pages>
  <Words>1548</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dc:creator>
  <cp:keywords/>
  <dc:description/>
  <cp:lastModifiedBy>BC</cp:lastModifiedBy>
  <cp:revision>32</cp:revision>
  <cp:lastPrinted>2021-08-13T00:46:00Z</cp:lastPrinted>
  <dcterms:created xsi:type="dcterms:W3CDTF">2021-07-22T07:49:00Z</dcterms:created>
  <dcterms:modified xsi:type="dcterms:W3CDTF">2021-08-13T00:46:00Z</dcterms:modified>
</cp:coreProperties>
</file>